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ACFA2" w14:textId="07502772" w:rsidR="00702108" w:rsidRDefault="00402CBA" w:rsidP="002457AD">
      <w:pPr>
        <w:jc w:val="center"/>
        <w:rPr>
          <w:b/>
          <w:sz w:val="32"/>
        </w:rPr>
      </w:pPr>
      <w:r>
        <w:rPr>
          <w:b/>
          <w:sz w:val="32"/>
        </w:rPr>
        <w:t>Gov/</w:t>
      </w:r>
      <w:bookmarkStart w:id="0" w:name="_GoBack"/>
      <w:bookmarkEnd w:id="0"/>
      <w:r w:rsidR="002457AD" w:rsidRPr="00BE5B37">
        <w:rPr>
          <w:b/>
          <w:sz w:val="32"/>
        </w:rPr>
        <w:t>AP Economics Expectations</w:t>
      </w:r>
    </w:p>
    <w:p w14:paraId="1C858CFD" w14:textId="77777777" w:rsidR="00346AB7" w:rsidRDefault="00346AB7" w:rsidP="00346AB7">
      <w:pPr>
        <w:rPr>
          <w:b/>
          <w:sz w:val="32"/>
        </w:rPr>
      </w:pPr>
    </w:p>
    <w:p w14:paraId="2996B9CE" w14:textId="304D320B" w:rsidR="00BE5B37" w:rsidRPr="00346AB7" w:rsidRDefault="00BE5B37" w:rsidP="00BE5B37">
      <w:pPr>
        <w:rPr>
          <w:b/>
          <w:i/>
        </w:rPr>
      </w:pPr>
      <w:r w:rsidRPr="00346AB7">
        <w:rPr>
          <w:b/>
          <w:i/>
        </w:rPr>
        <w:t xml:space="preserve">Please read </w:t>
      </w:r>
      <w:r w:rsidR="00346AB7" w:rsidRPr="00346AB7">
        <w:rPr>
          <w:b/>
          <w:i/>
        </w:rPr>
        <w:t xml:space="preserve">carefully </w:t>
      </w:r>
      <w:r w:rsidRPr="00346AB7">
        <w:rPr>
          <w:b/>
          <w:i/>
        </w:rPr>
        <w:t xml:space="preserve">and initial </w:t>
      </w:r>
      <w:r w:rsidR="00346AB7" w:rsidRPr="00346AB7">
        <w:rPr>
          <w:b/>
          <w:i/>
        </w:rPr>
        <w:t>each line indicating that you understand and accept the following expectations.  If you are not able to live up to these expectations or do not want to adhere to these rules, please request a schedule change immediately.</w:t>
      </w:r>
    </w:p>
    <w:p w14:paraId="5FAC4321" w14:textId="77777777" w:rsidR="002457AD" w:rsidRDefault="002457AD" w:rsidP="002457AD">
      <w:pPr>
        <w:jc w:val="center"/>
      </w:pPr>
    </w:p>
    <w:p w14:paraId="6E983B8D" w14:textId="4D7EC915" w:rsidR="002457AD" w:rsidRDefault="00BE5B37" w:rsidP="002457AD">
      <w:r>
        <w:t>__________</w:t>
      </w:r>
      <w:r>
        <w:tab/>
      </w:r>
      <w:r w:rsidR="00BD762B">
        <w:t>All work, on time, no cheating, no excuses.</w:t>
      </w:r>
    </w:p>
    <w:p w14:paraId="61318602" w14:textId="77777777" w:rsidR="002457AD" w:rsidRDefault="002457AD" w:rsidP="002457AD"/>
    <w:p w14:paraId="43EEE93F" w14:textId="13F50E5D" w:rsidR="002457AD" w:rsidRDefault="00BE5B37" w:rsidP="002457AD">
      <w:r>
        <w:t>__________</w:t>
      </w:r>
      <w:r>
        <w:tab/>
      </w:r>
      <w:r w:rsidR="002457AD">
        <w:t>No late work accepted.</w:t>
      </w:r>
    </w:p>
    <w:p w14:paraId="3F76ECA7" w14:textId="77777777" w:rsidR="009B0D0A" w:rsidRDefault="009B0D0A" w:rsidP="002457AD"/>
    <w:p w14:paraId="5061A98B" w14:textId="3B34B032" w:rsidR="009B0D0A" w:rsidRDefault="00BE5B37" w:rsidP="00BE5B37">
      <w:pPr>
        <w:ind w:left="1440" w:hanging="1440"/>
      </w:pPr>
      <w:r>
        <w:t>__________</w:t>
      </w:r>
      <w:r>
        <w:tab/>
      </w:r>
      <w:r w:rsidR="00EF74DB">
        <w:t>Quizzes are</w:t>
      </w:r>
      <w:r w:rsidR="009B0D0A">
        <w:t xml:space="preserve"> small group classwork and cannot be made up. The alternate assessment is an individual exam.</w:t>
      </w:r>
    </w:p>
    <w:p w14:paraId="4DB22265" w14:textId="77777777" w:rsidR="002457AD" w:rsidRDefault="002457AD" w:rsidP="002457AD"/>
    <w:p w14:paraId="45DE61EB" w14:textId="41857CD7" w:rsidR="002457AD" w:rsidRDefault="00BE5B37" w:rsidP="00BE5B37">
      <w:pPr>
        <w:ind w:left="1440" w:hanging="1440"/>
      </w:pPr>
      <w:r>
        <w:t>__________</w:t>
      </w:r>
      <w:r>
        <w:tab/>
      </w:r>
      <w:r w:rsidR="002457AD">
        <w:t xml:space="preserve">Any </w:t>
      </w:r>
      <w:r w:rsidR="009B0D0A">
        <w:t xml:space="preserve">missing </w:t>
      </w:r>
      <w:r w:rsidR="002457AD">
        <w:t xml:space="preserve">test must be made up on </w:t>
      </w:r>
      <w:r>
        <w:t>the assigned Wednesday</w:t>
      </w:r>
      <w:r w:rsidR="002457AD">
        <w:t xml:space="preserve"> morning only and will be an alternate form of the exam.</w:t>
      </w:r>
      <w:r>
        <w:t xml:space="preserve"> </w:t>
      </w:r>
    </w:p>
    <w:p w14:paraId="7F5F5D6B" w14:textId="77777777" w:rsidR="002457AD" w:rsidRDefault="002457AD" w:rsidP="002457AD"/>
    <w:p w14:paraId="088FC50A" w14:textId="391324FD" w:rsidR="002457AD" w:rsidRDefault="00BE5B37" w:rsidP="002457AD">
      <w:r>
        <w:t>__________</w:t>
      </w:r>
      <w:r>
        <w:tab/>
      </w:r>
      <w:r w:rsidR="002457AD">
        <w:t>All students will turn in phones before taking any quiz or test.</w:t>
      </w:r>
    </w:p>
    <w:p w14:paraId="0E86CB28" w14:textId="77777777" w:rsidR="002457AD" w:rsidRDefault="002457AD" w:rsidP="002457AD"/>
    <w:p w14:paraId="642C6BAF" w14:textId="54D9A923" w:rsidR="002457AD" w:rsidRDefault="00BE5B37" w:rsidP="002457AD">
      <w:r>
        <w:t>__________</w:t>
      </w:r>
      <w:r>
        <w:tab/>
      </w:r>
      <w:r w:rsidR="007E16EA">
        <w:t>All Key Unit Q</w:t>
      </w:r>
      <w:r w:rsidR="00346AB7">
        <w:t xml:space="preserve">uestions and written work </w:t>
      </w:r>
      <w:r w:rsidR="002457AD">
        <w:t>will be submitted through turnitin.com</w:t>
      </w:r>
      <w:r w:rsidR="00346AB7">
        <w:t>.</w:t>
      </w:r>
    </w:p>
    <w:p w14:paraId="18B8E742" w14:textId="77777777" w:rsidR="00F4761B" w:rsidRDefault="00F4761B" w:rsidP="002457AD"/>
    <w:p w14:paraId="088C7D83" w14:textId="568FF532" w:rsidR="00F4761B" w:rsidRDefault="00F4761B" w:rsidP="00F4761B">
      <w:pPr>
        <w:ind w:left="1440" w:hanging="1440"/>
        <w:rPr>
          <w:b/>
        </w:rPr>
      </w:pPr>
      <w:r>
        <w:t>__________</w:t>
      </w:r>
      <w:r>
        <w:tab/>
        <w:t xml:space="preserve">All students will be expected to use the class website for access to notes, activities, </w:t>
      </w:r>
      <w:proofErr w:type="gramStart"/>
      <w:r>
        <w:t>units</w:t>
      </w:r>
      <w:proofErr w:type="gramEnd"/>
      <w:r>
        <w:t xml:space="preserve"> sheets, extra practice and review materials, etc. </w:t>
      </w:r>
      <w:r w:rsidRPr="008325EE">
        <w:rPr>
          <w:b/>
          <w:sz w:val="28"/>
        </w:rPr>
        <w:t>lancerjones.weebly.com</w:t>
      </w:r>
    </w:p>
    <w:p w14:paraId="111E6336" w14:textId="77777777" w:rsidR="002457AD" w:rsidRDefault="002457AD" w:rsidP="002457AD"/>
    <w:p w14:paraId="55D0C23E" w14:textId="3A4A5A8F" w:rsidR="002457AD" w:rsidRPr="00B900ED" w:rsidRDefault="007B0730" w:rsidP="002457AD">
      <w:pPr>
        <w:rPr>
          <w:b/>
          <w:sz w:val="32"/>
        </w:rPr>
      </w:pPr>
      <w:r>
        <w:rPr>
          <w:b/>
          <w:noProof/>
          <w:sz w:val="28"/>
        </w:rPr>
        <mc:AlternateContent>
          <mc:Choice Requires="wps">
            <w:drawing>
              <wp:anchor distT="0" distB="0" distL="114300" distR="114300" simplePos="0" relativeHeight="251659264" behindDoc="0" locked="0" layoutInCell="1" allowOverlap="1" wp14:anchorId="792A96E2" wp14:editId="4271E09B">
                <wp:simplePos x="0" y="0"/>
                <wp:positionH relativeFrom="column">
                  <wp:posOffset>4433570</wp:posOffset>
                </wp:positionH>
                <wp:positionV relativeFrom="paragraph">
                  <wp:posOffset>483870</wp:posOffset>
                </wp:positionV>
                <wp:extent cx="2063750" cy="2050415"/>
                <wp:effectExtent l="0" t="0" r="0" b="6985"/>
                <wp:wrapSquare wrapText="bothSides"/>
                <wp:docPr id="1" name="Text Box 1"/>
                <wp:cNvGraphicFramePr/>
                <a:graphic xmlns:a="http://schemas.openxmlformats.org/drawingml/2006/main">
                  <a:graphicData uri="http://schemas.microsoft.com/office/word/2010/wordprocessingShape">
                    <wps:wsp>
                      <wps:cNvSpPr txBox="1"/>
                      <wps:spPr>
                        <a:xfrm>
                          <a:off x="0" y="0"/>
                          <a:ext cx="2063750" cy="20504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636028" w14:textId="39931436" w:rsidR="007B0730" w:rsidRPr="007B0730" w:rsidRDefault="007B0730" w:rsidP="007B0730">
                            <w:pPr>
                              <w:pBdr>
                                <w:top w:val="single" w:sz="4" w:space="1" w:color="auto"/>
                                <w:left w:val="single" w:sz="4" w:space="4" w:color="auto"/>
                                <w:bottom w:val="single" w:sz="4" w:space="1" w:color="auto"/>
                                <w:right w:val="single" w:sz="4" w:space="4" w:color="auto"/>
                              </w:pBdr>
                              <w:rPr>
                                <w:b/>
                                <w:u w:val="single"/>
                              </w:rPr>
                            </w:pPr>
                            <w:r w:rsidRPr="007B0730">
                              <w:rPr>
                                <w:b/>
                                <w:u w:val="single"/>
                              </w:rPr>
                              <w:t>Government Grading</w:t>
                            </w:r>
                          </w:p>
                          <w:p w14:paraId="6C48A29B" w14:textId="46A7F206" w:rsidR="007B0730" w:rsidRDefault="007B0730" w:rsidP="007B0730">
                            <w:pPr>
                              <w:pBdr>
                                <w:top w:val="single" w:sz="4" w:space="1" w:color="auto"/>
                                <w:left w:val="single" w:sz="4" w:space="4" w:color="auto"/>
                                <w:bottom w:val="single" w:sz="4" w:space="1" w:color="auto"/>
                                <w:right w:val="single" w:sz="4" w:space="4" w:color="auto"/>
                              </w:pBdr>
                            </w:pPr>
                            <w:r>
                              <w:t>Daily work 40%</w:t>
                            </w:r>
                          </w:p>
                          <w:p w14:paraId="5151B560" w14:textId="01AB559E" w:rsidR="007B0730" w:rsidRDefault="007B0730" w:rsidP="007B0730">
                            <w:pPr>
                              <w:pBdr>
                                <w:top w:val="single" w:sz="4" w:space="1" w:color="auto"/>
                                <w:left w:val="single" w:sz="4" w:space="4" w:color="auto"/>
                                <w:bottom w:val="single" w:sz="4" w:space="1" w:color="auto"/>
                                <w:right w:val="single" w:sz="4" w:space="4" w:color="auto"/>
                              </w:pBdr>
                            </w:pPr>
                            <w:r>
                              <w:tab/>
                              <w:t>Terms 10%</w:t>
                            </w:r>
                          </w:p>
                          <w:p w14:paraId="33FCBB54" w14:textId="16EBD48B" w:rsidR="007B0730" w:rsidRDefault="007B0730" w:rsidP="007B0730">
                            <w:pPr>
                              <w:pBdr>
                                <w:top w:val="single" w:sz="4" w:space="1" w:color="auto"/>
                                <w:left w:val="single" w:sz="4" w:space="4" w:color="auto"/>
                                <w:bottom w:val="single" w:sz="4" w:space="1" w:color="auto"/>
                                <w:right w:val="single" w:sz="4" w:space="4" w:color="auto"/>
                              </w:pBdr>
                            </w:pPr>
                            <w:r>
                              <w:tab/>
                              <w:t>HW/CW 10%</w:t>
                            </w:r>
                          </w:p>
                          <w:p w14:paraId="2500488B" w14:textId="373FDF52" w:rsidR="007B0730" w:rsidRDefault="007B0730" w:rsidP="007B0730">
                            <w:pPr>
                              <w:pBdr>
                                <w:top w:val="single" w:sz="4" w:space="1" w:color="auto"/>
                                <w:left w:val="single" w:sz="4" w:space="4" w:color="auto"/>
                                <w:bottom w:val="single" w:sz="4" w:space="1" w:color="auto"/>
                                <w:right w:val="single" w:sz="4" w:space="4" w:color="auto"/>
                              </w:pBdr>
                            </w:pPr>
                            <w:r>
                              <w:tab/>
                              <w:t>Unit Questions 10%</w:t>
                            </w:r>
                          </w:p>
                          <w:p w14:paraId="131B4663" w14:textId="186801B5" w:rsidR="007B0730" w:rsidRDefault="007B0730" w:rsidP="007B0730">
                            <w:pPr>
                              <w:pBdr>
                                <w:top w:val="single" w:sz="4" w:space="1" w:color="auto"/>
                                <w:left w:val="single" w:sz="4" w:space="4" w:color="auto"/>
                                <w:bottom w:val="single" w:sz="4" w:space="1" w:color="auto"/>
                                <w:right w:val="single" w:sz="4" w:space="4" w:color="auto"/>
                              </w:pBdr>
                            </w:pPr>
                            <w:r>
                              <w:tab/>
                              <w:t>Current Events 10%</w:t>
                            </w:r>
                          </w:p>
                          <w:p w14:paraId="70458D05" w14:textId="154AE24E" w:rsidR="007B0730" w:rsidRDefault="007B0730" w:rsidP="007B0730">
                            <w:pPr>
                              <w:pBdr>
                                <w:top w:val="single" w:sz="4" w:space="1" w:color="auto"/>
                                <w:left w:val="single" w:sz="4" w:space="4" w:color="auto"/>
                                <w:bottom w:val="single" w:sz="4" w:space="1" w:color="auto"/>
                                <w:right w:val="single" w:sz="4" w:space="4" w:color="auto"/>
                              </w:pBdr>
                            </w:pPr>
                            <w:r>
                              <w:t>Assessments 60%</w:t>
                            </w:r>
                          </w:p>
                          <w:p w14:paraId="286712D9" w14:textId="325F0F37" w:rsidR="007B0730" w:rsidRDefault="007B0730" w:rsidP="007B0730">
                            <w:pPr>
                              <w:pBdr>
                                <w:top w:val="single" w:sz="4" w:space="1" w:color="auto"/>
                                <w:left w:val="single" w:sz="4" w:space="4" w:color="auto"/>
                                <w:bottom w:val="single" w:sz="4" w:space="1" w:color="auto"/>
                                <w:right w:val="single" w:sz="4" w:space="4" w:color="auto"/>
                              </w:pBdr>
                            </w:pPr>
                            <w:r>
                              <w:tab/>
                              <w:t>Quizzes 20%</w:t>
                            </w:r>
                          </w:p>
                          <w:p w14:paraId="74D88B25" w14:textId="7E31F4C0" w:rsidR="007B0730" w:rsidRDefault="007B0730" w:rsidP="007B0730">
                            <w:pPr>
                              <w:pBdr>
                                <w:top w:val="single" w:sz="4" w:space="1" w:color="auto"/>
                                <w:left w:val="single" w:sz="4" w:space="4" w:color="auto"/>
                                <w:bottom w:val="single" w:sz="4" w:space="1" w:color="auto"/>
                                <w:right w:val="single" w:sz="4" w:space="4" w:color="auto"/>
                              </w:pBdr>
                            </w:pPr>
                            <w:r>
                              <w:tab/>
                              <w:t>Final Exam 20%</w:t>
                            </w:r>
                          </w:p>
                          <w:p w14:paraId="03D785BA" w14:textId="5D877531" w:rsidR="007B0730" w:rsidRDefault="007B0730" w:rsidP="007B0730">
                            <w:pPr>
                              <w:pBdr>
                                <w:top w:val="single" w:sz="4" w:space="1" w:color="auto"/>
                                <w:left w:val="single" w:sz="4" w:space="4" w:color="auto"/>
                                <w:bottom w:val="single" w:sz="4" w:space="1" w:color="auto"/>
                                <w:right w:val="single" w:sz="4" w:space="4" w:color="auto"/>
                              </w:pBdr>
                            </w:pPr>
                            <w:r>
                              <w:tab/>
                              <w:t>Projects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2A96E2" id="_x0000_t202" coordsize="21600,21600" o:spt="202" path="m0,0l0,21600,21600,21600,21600,0xe">
                <v:stroke joinstyle="miter"/>
                <v:path gradientshapeok="t" o:connecttype="rect"/>
              </v:shapetype>
              <v:shape id="Text Box 1" o:spid="_x0000_s1026" type="#_x0000_t202" style="position:absolute;margin-left:349.1pt;margin-top:38.1pt;width:162.5pt;height:16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" filled="f" stroked="f">
                <v:textbox>
                  <w:txbxContent>
                    <w:p w14:paraId="75636028" w14:textId="39931436" w:rsidR="007B0730" w:rsidRPr="007B0730" w:rsidRDefault="007B0730" w:rsidP="007B0730">
                      <w:pPr>
                        <w:pBdr>
                          <w:top w:val="single" w:sz="4" w:space="1" w:color="auto"/>
                          <w:left w:val="single" w:sz="4" w:space="4" w:color="auto"/>
                          <w:bottom w:val="single" w:sz="4" w:space="1" w:color="auto"/>
                          <w:right w:val="single" w:sz="4" w:space="4" w:color="auto"/>
                        </w:pBdr>
                        <w:rPr>
                          <w:b/>
                          <w:u w:val="single"/>
                        </w:rPr>
                      </w:pPr>
                      <w:r w:rsidRPr="007B0730">
                        <w:rPr>
                          <w:b/>
                          <w:u w:val="single"/>
                        </w:rPr>
                        <w:t>Government Grading</w:t>
                      </w:r>
                    </w:p>
                    <w:p w14:paraId="6C48A29B" w14:textId="46A7F206" w:rsidR="007B0730" w:rsidRDefault="007B0730" w:rsidP="007B0730">
                      <w:pPr>
                        <w:pBdr>
                          <w:top w:val="single" w:sz="4" w:space="1" w:color="auto"/>
                          <w:left w:val="single" w:sz="4" w:space="4" w:color="auto"/>
                          <w:bottom w:val="single" w:sz="4" w:space="1" w:color="auto"/>
                          <w:right w:val="single" w:sz="4" w:space="4" w:color="auto"/>
                        </w:pBdr>
                      </w:pPr>
                      <w:r>
                        <w:t>Daily work 40%</w:t>
                      </w:r>
                    </w:p>
                    <w:p w14:paraId="5151B560" w14:textId="01AB559E" w:rsidR="007B0730" w:rsidRDefault="007B0730" w:rsidP="007B0730">
                      <w:pPr>
                        <w:pBdr>
                          <w:top w:val="single" w:sz="4" w:space="1" w:color="auto"/>
                          <w:left w:val="single" w:sz="4" w:space="4" w:color="auto"/>
                          <w:bottom w:val="single" w:sz="4" w:space="1" w:color="auto"/>
                          <w:right w:val="single" w:sz="4" w:space="4" w:color="auto"/>
                        </w:pBdr>
                      </w:pPr>
                      <w:r>
                        <w:tab/>
                        <w:t>Terms 10%</w:t>
                      </w:r>
                    </w:p>
                    <w:p w14:paraId="33FCBB54" w14:textId="16EBD48B" w:rsidR="007B0730" w:rsidRDefault="007B0730" w:rsidP="007B0730">
                      <w:pPr>
                        <w:pBdr>
                          <w:top w:val="single" w:sz="4" w:space="1" w:color="auto"/>
                          <w:left w:val="single" w:sz="4" w:space="4" w:color="auto"/>
                          <w:bottom w:val="single" w:sz="4" w:space="1" w:color="auto"/>
                          <w:right w:val="single" w:sz="4" w:space="4" w:color="auto"/>
                        </w:pBdr>
                      </w:pPr>
                      <w:r>
                        <w:tab/>
                        <w:t>HW/CW 10%</w:t>
                      </w:r>
                    </w:p>
                    <w:p w14:paraId="2500488B" w14:textId="373FDF52" w:rsidR="007B0730" w:rsidRDefault="007B0730" w:rsidP="007B0730">
                      <w:pPr>
                        <w:pBdr>
                          <w:top w:val="single" w:sz="4" w:space="1" w:color="auto"/>
                          <w:left w:val="single" w:sz="4" w:space="4" w:color="auto"/>
                          <w:bottom w:val="single" w:sz="4" w:space="1" w:color="auto"/>
                          <w:right w:val="single" w:sz="4" w:space="4" w:color="auto"/>
                        </w:pBdr>
                      </w:pPr>
                      <w:r>
                        <w:tab/>
                        <w:t>Unit Questions 10%</w:t>
                      </w:r>
                    </w:p>
                    <w:p w14:paraId="131B4663" w14:textId="186801B5" w:rsidR="007B0730" w:rsidRDefault="007B0730" w:rsidP="007B0730">
                      <w:pPr>
                        <w:pBdr>
                          <w:top w:val="single" w:sz="4" w:space="1" w:color="auto"/>
                          <w:left w:val="single" w:sz="4" w:space="4" w:color="auto"/>
                          <w:bottom w:val="single" w:sz="4" w:space="1" w:color="auto"/>
                          <w:right w:val="single" w:sz="4" w:space="4" w:color="auto"/>
                        </w:pBdr>
                      </w:pPr>
                      <w:r>
                        <w:tab/>
                        <w:t>Current Events 10%</w:t>
                      </w:r>
                    </w:p>
                    <w:p w14:paraId="70458D05" w14:textId="154AE24E" w:rsidR="007B0730" w:rsidRDefault="007B0730" w:rsidP="007B0730">
                      <w:pPr>
                        <w:pBdr>
                          <w:top w:val="single" w:sz="4" w:space="1" w:color="auto"/>
                          <w:left w:val="single" w:sz="4" w:space="4" w:color="auto"/>
                          <w:bottom w:val="single" w:sz="4" w:space="1" w:color="auto"/>
                          <w:right w:val="single" w:sz="4" w:space="4" w:color="auto"/>
                        </w:pBdr>
                      </w:pPr>
                      <w:r>
                        <w:t>Assessments 60%</w:t>
                      </w:r>
                    </w:p>
                    <w:p w14:paraId="286712D9" w14:textId="325F0F37" w:rsidR="007B0730" w:rsidRDefault="007B0730" w:rsidP="007B0730">
                      <w:pPr>
                        <w:pBdr>
                          <w:top w:val="single" w:sz="4" w:space="1" w:color="auto"/>
                          <w:left w:val="single" w:sz="4" w:space="4" w:color="auto"/>
                          <w:bottom w:val="single" w:sz="4" w:space="1" w:color="auto"/>
                          <w:right w:val="single" w:sz="4" w:space="4" w:color="auto"/>
                        </w:pBdr>
                      </w:pPr>
                      <w:r>
                        <w:tab/>
                        <w:t>Quizzes 20%</w:t>
                      </w:r>
                    </w:p>
                    <w:p w14:paraId="74D88B25" w14:textId="7E31F4C0" w:rsidR="007B0730" w:rsidRDefault="007B0730" w:rsidP="007B0730">
                      <w:pPr>
                        <w:pBdr>
                          <w:top w:val="single" w:sz="4" w:space="1" w:color="auto"/>
                          <w:left w:val="single" w:sz="4" w:space="4" w:color="auto"/>
                          <w:bottom w:val="single" w:sz="4" w:space="1" w:color="auto"/>
                          <w:right w:val="single" w:sz="4" w:space="4" w:color="auto"/>
                        </w:pBdr>
                      </w:pPr>
                      <w:r>
                        <w:tab/>
                        <w:t>Final Exam 20%</w:t>
                      </w:r>
                    </w:p>
                    <w:p w14:paraId="03D785BA" w14:textId="5D877531" w:rsidR="007B0730" w:rsidRDefault="007B0730" w:rsidP="007B0730">
                      <w:pPr>
                        <w:pBdr>
                          <w:top w:val="single" w:sz="4" w:space="1" w:color="auto"/>
                          <w:left w:val="single" w:sz="4" w:space="4" w:color="auto"/>
                          <w:bottom w:val="single" w:sz="4" w:space="1" w:color="auto"/>
                          <w:right w:val="single" w:sz="4" w:space="4" w:color="auto"/>
                        </w:pBdr>
                      </w:pPr>
                      <w:r>
                        <w:tab/>
                        <w:t>Projects 20%</w:t>
                      </w:r>
                    </w:p>
                  </w:txbxContent>
                </v:textbox>
                <w10:wrap type="square"/>
              </v:shape>
            </w:pict>
          </mc:Fallback>
        </mc:AlternateContent>
      </w:r>
      <w:r w:rsidR="002457AD" w:rsidRPr="00B900ED">
        <w:rPr>
          <w:b/>
          <w:sz w:val="32"/>
        </w:rPr>
        <w:t>Grades</w:t>
      </w:r>
      <w:r w:rsidR="008325EE">
        <w:rPr>
          <w:b/>
          <w:sz w:val="32"/>
        </w:rPr>
        <w:t xml:space="preserve"> will be calculated according to the following weighted categories and guidelines:</w:t>
      </w:r>
    </w:p>
    <w:p w14:paraId="023E6778" w14:textId="76126219" w:rsidR="00B900ED" w:rsidRPr="00B900ED" w:rsidRDefault="00B900ED" w:rsidP="002457AD">
      <w:pPr>
        <w:rPr>
          <w:b/>
          <w:sz w:val="28"/>
        </w:rPr>
      </w:pPr>
    </w:p>
    <w:p w14:paraId="44B8A422" w14:textId="3921A312" w:rsidR="002457AD" w:rsidRDefault="007B0730" w:rsidP="002457AD">
      <w:r>
        <w:t>__________</w:t>
      </w:r>
      <w:r w:rsidR="00BE5B37">
        <w:tab/>
      </w:r>
      <w:r w:rsidR="00031E50">
        <w:t>Daily work 3</w:t>
      </w:r>
      <w:r w:rsidR="002457AD">
        <w:t>0 %</w:t>
      </w:r>
    </w:p>
    <w:p w14:paraId="7A7D7D7F" w14:textId="77777777" w:rsidR="002457AD" w:rsidRDefault="002457AD" w:rsidP="00BE5B37">
      <w:pPr>
        <w:ind w:left="1440" w:firstLine="720"/>
      </w:pPr>
      <w:r>
        <w:t>Terms 10%</w:t>
      </w:r>
      <w:r w:rsidR="00031E50">
        <w:t xml:space="preserve"> (due on first day of each unit)</w:t>
      </w:r>
    </w:p>
    <w:p w14:paraId="3B44667A" w14:textId="77777777" w:rsidR="002457AD" w:rsidRDefault="002457AD" w:rsidP="00BE5B37">
      <w:pPr>
        <w:ind w:left="1440" w:firstLine="720"/>
      </w:pPr>
      <w:r>
        <w:t>Activities 10%</w:t>
      </w:r>
      <w:r w:rsidR="00031E50">
        <w:t xml:space="preserve"> (checked as HW)</w:t>
      </w:r>
    </w:p>
    <w:p w14:paraId="4A1C1B2E" w14:textId="77777777" w:rsidR="002457AD" w:rsidRDefault="002457AD" w:rsidP="00BE5B37">
      <w:pPr>
        <w:ind w:left="1440" w:firstLine="720"/>
      </w:pPr>
      <w:r>
        <w:t>Key unit questions 10%</w:t>
      </w:r>
      <w:r w:rsidR="00031E50">
        <w:t xml:space="preserve"> (due before the quiz)</w:t>
      </w:r>
    </w:p>
    <w:p w14:paraId="1F507FDF" w14:textId="77777777" w:rsidR="00AD14C4" w:rsidRDefault="00AD14C4" w:rsidP="002457AD">
      <w:pPr>
        <w:ind w:firstLine="720"/>
      </w:pPr>
    </w:p>
    <w:p w14:paraId="1F6D5464" w14:textId="77777777" w:rsidR="00BE5B37" w:rsidRDefault="00BE5B37" w:rsidP="00031E50">
      <w:r>
        <w:t>__________</w:t>
      </w:r>
      <w:r>
        <w:tab/>
        <w:t>Assessments 70%</w:t>
      </w:r>
    </w:p>
    <w:p w14:paraId="2014F740" w14:textId="3980CF08" w:rsidR="00BE5B37" w:rsidRDefault="00BE5B37" w:rsidP="00031E50">
      <w:r>
        <w:tab/>
      </w:r>
      <w:r>
        <w:tab/>
      </w:r>
      <w:r>
        <w:tab/>
        <w:t>Quizzes 20%</w:t>
      </w:r>
    </w:p>
    <w:p w14:paraId="5F5E2365" w14:textId="31D6B888" w:rsidR="00BE5B37" w:rsidRDefault="00BE5B37" w:rsidP="00031E50">
      <w:r>
        <w:tab/>
      </w:r>
      <w:r>
        <w:tab/>
      </w:r>
      <w:r>
        <w:tab/>
        <w:t>Unit Tests 30%</w:t>
      </w:r>
    </w:p>
    <w:p w14:paraId="1D932A9E" w14:textId="50375926" w:rsidR="00BE5B37" w:rsidRDefault="00BE5B37" w:rsidP="00031E50">
      <w:r>
        <w:tab/>
      </w:r>
      <w:r>
        <w:tab/>
      </w:r>
      <w:r>
        <w:tab/>
        <w:t>Final Exam (Complete AP Macro Exam) 20%</w:t>
      </w:r>
    </w:p>
    <w:p w14:paraId="1571F7AD" w14:textId="77777777" w:rsidR="00BE5B37" w:rsidRDefault="00BE5B37" w:rsidP="00031E50"/>
    <w:p w14:paraId="58B43921" w14:textId="77777777" w:rsidR="00BE5B37" w:rsidRDefault="00BE5B37" w:rsidP="00BE5B37">
      <w:pPr>
        <w:ind w:left="1440" w:hanging="1440"/>
      </w:pPr>
      <w:r>
        <w:t>__________</w:t>
      </w:r>
      <w:r>
        <w:tab/>
      </w:r>
      <w:r w:rsidR="00E66D97">
        <w:t xml:space="preserve">All Grading on quizzes, tests, and the final exam will follow the AP format (2/3 </w:t>
      </w:r>
      <w:r>
        <w:t>of the grade is based on multiple choice, 1/3 on free response)</w:t>
      </w:r>
    </w:p>
    <w:p w14:paraId="3D3A88DE" w14:textId="77777777" w:rsidR="00346AB7" w:rsidRDefault="00346AB7" w:rsidP="00BE5B37">
      <w:pPr>
        <w:ind w:left="1440" w:hanging="1440"/>
      </w:pPr>
    </w:p>
    <w:p w14:paraId="50AD7BA0" w14:textId="7DBF290C" w:rsidR="00031E50" w:rsidRDefault="00BE5B37" w:rsidP="00BE5B37">
      <w:pPr>
        <w:ind w:left="1440" w:hanging="1440"/>
      </w:pPr>
      <w:r>
        <w:t>__________</w:t>
      </w:r>
      <w:r>
        <w:tab/>
        <w:t>A</w:t>
      </w:r>
      <w:r w:rsidR="00E66D97">
        <w:t xml:space="preserve">ll </w:t>
      </w:r>
      <w:r>
        <w:t xml:space="preserve">assessments will be </w:t>
      </w:r>
      <w:r w:rsidR="00E66D97">
        <w:t>graded on a 5,4,3,2,1 scale following</w:t>
      </w:r>
      <w:r w:rsidR="00AD14C4">
        <w:t xml:space="preserve"> average AP percentages</w:t>
      </w:r>
      <w:r>
        <w:t xml:space="preserve"> and earning the following grades in the gradebook</w:t>
      </w:r>
      <w:r w:rsidR="00AD14C4">
        <w:t>, 5=7/7=100</w:t>
      </w:r>
      <w:r>
        <w:t>%</w:t>
      </w:r>
      <w:r w:rsidR="00AD14C4">
        <w:t>, 4=6/7=86</w:t>
      </w:r>
      <w:r>
        <w:t>%</w:t>
      </w:r>
      <w:r w:rsidR="00AD14C4">
        <w:t>, 3=5/7=71</w:t>
      </w:r>
      <w:r>
        <w:t>%</w:t>
      </w:r>
      <w:r w:rsidR="00AD14C4">
        <w:t>, 2=4/7=57</w:t>
      </w:r>
      <w:r>
        <w:t>%</w:t>
      </w:r>
      <w:r w:rsidR="00AD14C4">
        <w:t>,1=3/7=43</w:t>
      </w:r>
      <w:r>
        <w:t>%</w:t>
      </w:r>
      <w:r w:rsidR="00AD14C4">
        <w:t>.</w:t>
      </w:r>
    </w:p>
    <w:p w14:paraId="6E464695" w14:textId="77777777" w:rsidR="00AD14C4" w:rsidRDefault="00AD14C4" w:rsidP="00031E50"/>
    <w:p w14:paraId="4367510D" w14:textId="2FD46549" w:rsidR="002457AD" w:rsidRDefault="002457AD" w:rsidP="002457AD"/>
    <w:p w14:paraId="30B651F4" w14:textId="06B6BE58" w:rsidR="00F4761B" w:rsidRPr="008325EE" w:rsidRDefault="00F4761B" w:rsidP="002457AD">
      <w:pPr>
        <w:rPr>
          <w:b/>
          <w:sz w:val="28"/>
        </w:rPr>
      </w:pPr>
      <w:r w:rsidRPr="008325EE">
        <w:rPr>
          <w:b/>
          <w:sz w:val="28"/>
        </w:rPr>
        <w:t xml:space="preserve">Any questions or concerns? Please use my email </w:t>
      </w:r>
      <w:hyperlink r:id="rId4" w:history="1">
        <w:r w:rsidRPr="008325EE">
          <w:rPr>
            <w:rStyle w:val="Hyperlink"/>
            <w:b/>
            <w:sz w:val="28"/>
          </w:rPr>
          <w:t>polly.jones@leusd.k12.ca.us</w:t>
        </w:r>
      </w:hyperlink>
      <w:r w:rsidRPr="008325EE">
        <w:rPr>
          <w:b/>
          <w:sz w:val="28"/>
        </w:rPr>
        <w:t xml:space="preserve"> </w:t>
      </w:r>
    </w:p>
    <w:sectPr w:rsidR="00F4761B" w:rsidRPr="008325EE" w:rsidSect="00BE5B3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7AD"/>
    <w:rsid w:val="00031E50"/>
    <w:rsid w:val="002457AD"/>
    <w:rsid w:val="00312099"/>
    <w:rsid w:val="00346AB7"/>
    <w:rsid w:val="00402CBA"/>
    <w:rsid w:val="0053282C"/>
    <w:rsid w:val="00633D30"/>
    <w:rsid w:val="006B6BB2"/>
    <w:rsid w:val="006F412D"/>
    <w:rsid w:val="007B0730"/>
    <w:rsid w:val="007E16EA"/>
    <w:rsid w:val="007F5B4E"/>
    <w:rsid w:val="008325EE"/>
    <w:rsid w:val="009B0D0A"/>
    <w:rsid w:val="00AD14C4"/>
    <w:rsid w:val="00B900ED"/>
    <w:rsid w:val="00BD762B"/>
    <w:rsid w:val="00BE5B37"/>
    <w:rsid w:val="00CC3C30"/>
    <w:rsid w:val="00E66D97"/>
    <w:rsid w:val="00EA7618"/>
    <w:rsid w:val="00EF433D"/>
    <w:rsid w:val="00EF74DB"/>
    <w:rsid w:val="00F47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33A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polly.jones@leusd.k12.ca.u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268</Words>
  <Characters>1532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Polly Jones</cp:lastModifiedBy>
  <cp:revision>5</cp:revision>
  <dcterms:created xsi:type="dcterms:W3CDTF">2016-05-23T20:04:00Z</dcterms:created>
  <dcterms:modified xsi:type="dcterms:W3CDTF">2017-08-17T18:40:00Z</dcterms:modified>
</cp:coreProperties>
</file>