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41CCA" w14:textId="77777777" w:rsidR="00394615" w:rsidRPr="00394615" w:rsidRDefault="00394615" w:rsidP="00394615">
      <w:pPr>
        <w:spacing w:after="0"/>
        <w:rPr>
          <w:sz w:val="18"/>
          <w:szCs w:val="18"/>
        </w:rPr>
      </w:pPr>
      <w:proofErr w:type="gramStart"/>
      <w:r w:rsidRPr="00394615">
        <w:rPr>
          <w:sz w:val="18"/>
          <w:szCs w:val="18"/>
        </w:rPr>
        <w:t>NAME:_</w:t>
      </w:r>
      <w:proofErr w:type="gramEnd"/>
      <w:r w:rsidRPr="00394615">
        <w:rPr>
          <w:sz w:val="18"/>
          <w:szCs w:val="18"/>
        </w:rPr>
        <w:t>__________________________________</w:t>
      </w:r>
      <w:r w:rsidRPr="00394615">
        <w:rPr>
          <w:sz w:val="18"/>
          <w:szCs w:val="18"/>
        </w:rPr>
        <w:tab/>
        <w:t>DATE:___________________________</w:t>
      </w:r>
      <w:r w:rsidRPr="00394615">
        <w:rPr>
          <w:sz w:val="18"/>
          <w:szCs w:val="18"/>
        </w:rPr>
        <w:tab/>
      </w:r>
      <w:r>
        <w:rPr>
          <w:sz w:val="18"/>
          <w:szCs w:val="18"/>
        </w:rPr>
        <w:tab/>
      </w:r>
      <w:r>
        <w:rPr>
          <w:sz w:val="18"/>
          <w:szCs w:val="18"/>
        </w:rPr>
        <w:tab/>
      </w:r>
      <w:r w:rsidRPr="00394615">
        <w:rPr>
          <w:sz w:val="18"/>
          <w:szCs w:val="18"/>
        </w:rPr>
        <w:t>PERIOD:______</w:t>
      </w:r>
    </w:p>
    <w:p w14:paraId="19F1344C" w14:textId="77777777" w:rsidR="00394615" w:rsidRDefault="00394615" w:rsidP="00394615">
      <w:pPr>
        <w:spacing w:after="0"/>
        <w:jc w:val="center"/>
        <w:rPr>
          <w:b/>
          <w:sz w:val="18"/>
          <w:szCs w:val="18"/>
        </w:rPr>
      </w:pPr>
    </w:p>
    <w:p w14:paraId="557002F4" w14:textId="77777777" w:rsidR="00824A13" w:rsidRDefault="00CE2637" w:rsidP="00394615">
      <w:pPr>
        <w:spacing w:after="0"/>
        <w:jc w:val="center"/>
        <w:rPr>
          <w:b/>
          <w:sz w:val="18"/>
          <w:szCs w:val="18"/>
        </w:rPr>
      </w:pPr>
      <w:r>
        <w:rPr>
          <w:b/>
          <w:i/>
          <w:sz w:val="18"/>
          <w:szCs w:val="18"/>
          <w:u w:val="single"/>
        </w:rPr>
        <w:t>Microeconomics: Markets, Prices, and Business Competition</w:t>
      </w:r>
    </w:p>
    <w:p w14:paraId="452E1F16" w14:textId="77777777" w:rsidR="00394615" w:rsidRDefault="00CE2637" w:rsidP="00394615">
      <w:pPr>
        <w:spacing w:after="0"/>
        <w:jc w:val="center"/>
        <w:rPr>
          <w:b/>
          <w:sz w:val="18"/>
          <w:szCs w:val="18"/>
        </w:rPr>
      </w:pPr>
      <w:r>
        <w:rPr>
          <w:b/>
          <w:sz w:val="18"/>
          <w:szCs w:val="18"/>
        </w:rPr>
        <w:t>Economics</w:t>
      </w:r>
      <w:r w:rsidR="00CF617F">
        <w:rPr>
          <w:b/>
          <w:sz w:val="18"/>
          <w:szCs w:val="18"/>
        </w:rPr>
        <w:t>, Unit #</w:t>
      </w:r>
      <w:r>
        <w:rPr>
          <w:b/>
          <w:sz w:val="18"/>
          <w:szCs w:val="18"/>
        </w:rPr>
        <w:t>4</w:t>
      </w:r>
    </w:p>
    <w:p w14:paraId="156B5DAB" w14:textId="77777777" w:rsidR="00CF617F" w:rsidRDefault="00CF617F" w:rsidP="00394615">
      <w:pPr>
        <w:spacing w:after="0"/>
        <w:jc w:val="center"/>
        <w:rPr>
          <w:sz w:val="18"/>
          <w:szCs w:val="18"/>
        </w:rPr>
      </w:pPr>
      <w:r>
        <w:rPr>
          <w:sz w:val="18"/>
          <w:szCs w:val="18"/>
        </w:rPr>
        <w:t>Chapters</w:t>
      </w:r>
      <w:r w:rsidR="00CE2637">
        <w:rPr>
          <w:sz w:val="18"/>
          <w:szCs w:val="18"/>
        </w:rPr>
        <w:t xml:space="preserve"> 8, 9, 12</w:t>
      </w:r>
    </w:p>
    <w:p w14:paraId="52F53852" w14:textId="77777777" w:rsidR="00CF617F" w:rsidRPr="00566C1A" w:rsidRDefault="00566C1A" w:rsidP="00566C1A">
      <w:pPr>
        <w:spacing w:after="0"/>
        <w:jc w:val="center"/>
        <w:rPr>
          <w:rFonts w:ascii="Calibri" w:eastAsia="Calibri" w:hAnsi="Calibri" w:cs="Times New Roman"/>
          <w:sz w:val="18"/>
          <w:szCs w:val="18"/>
        </w:rPr>
      </w:pPr>
      <w:r w:rsidRPr="00566C1A">
        <w:rPr>
          <w:rFonts w:ascii="Calibri" w:eastAsia="Calibri" w:hAnsi="Calibri" w:cs="Times New Roman"/>
          <w:sz w:val="18"/>
          <w:szCs w:val="18"/>
        </w:rPr>
        <w:t xml:space="preserve">CCCS Reading Standards 12.2, </w:t>
      </w:r>
      <w:r>
        <w:rPr>
          <w:rFonts w:ascii="Calibri" w:eastAsia="Calibri" w:hAnsi="Calibri" w:cs="Times New Roman"/>
          <w:sz w:val="18"/>
          <w:szCs w:val="18"/>
        </w:rPr>
        <w:t xml:space="preserve">12.3, 12.4, </w:t>
      </w:r>
      <w:r w:rsidRPr="00566C1A">
        <w:rPr>
          <w:rFonts w:ascii="Calibri" w:eastAsia="Calibri" w:hAnsi="Calibri" w:cs="Times New Roman"/>
          <w:sz w:val="18"/>
          <w:szCs w:val="18"/>
        </w:rPr>
        <w:t>12.7, 12.9, CCCS Writing Standards 12.2, 12.6, 12.7, 12.9, 12.10</w:t>
      </w:r>
    </w:p>
    <w:p w14:paraId="247E7B68" w14:textId="77777777" w:rsidR="00CF617F" w:rsidRDefault="00CF617F" w:rsidP="00394615">
      <w:pPr>
        <w:spacing w:after="0"/>
        <w:jc w:val="center"/>
        <w:rPr>
          <w:sz w:val="18"/>
          <w:szCs w:val="18"/>
        </w:rPr>
      </w:pPr>
      <w:r>
        <w:rPr>
          <w:sz w:val="18"/>
          <w:szCs w:val="18"/>
        </w:rPr>
        <w:t>State Standards</w:t>
      </w:r>
      <w:r w:rsidR="00CE2637">
        <w:rPr>
          <w:sz w:val="18"/>
          <w:szCs w:val="18"/>
        </w:rPr>
        <w:t xml:space="preserve"> </w:t>
      </w:r>
      <w:r w:rsidR="005A5570">
        <w:rPr>
          <w:sz w:val="18"/>
          <w:szCs w:val="18"/>
        </w:rPr>
        <w:t xml:space="preserve">12.2, </w:t>
      </w:r>
      <w:r w:rsidR="00CE2637">
        <w:rPr>
          <w:sz w:val="18"/>
          <w:szCs w:val="18"/>
        </w:rPr>
        <w:t xml:space="preserve">12.4 </w:t>
      </w:r>
    </w:p>
    <w:p w14:paraId="2351018D" w14:textId="77777777" w:rsidR="00CF617F" w:rsidRDefault="00CF617F" w:rsidP="00394615">
      <w:pPr>
        <w:spacing w:after="0"/>
        <w:jc w:val="center"/>
        <w:rPr>
          <w:sz w:val="18"/>
          <w:szCs w:val="18"/>
        </w:rPr>
      </w:pPr>
    </w:p>
    <w:p w14:paraId="75B53D9C" w14:textId="77777777" w:rsidR="00CF617F" w:rsidRDefault="00CF617F" w:rsidP="00CF617F">
      <w:pPr>
        <w:spacing w:after="0"/>
        <w:rPr>
          <w:sz w:val="18"/>
          <w:szCs w:val="18"/>
        </w:rPr>
      </w:pPr>
      <w:r>
        <w:rPr>
          <w:b/>
          <w:sz w:val="18"/>
          <w:szCs w:val="18"/>
        </w:rPr>
        <w:t>Overview</w:t>
      </w:r>
      <w:r w:rsidRPr="00F87E74">
        <w:rPr>
          <w:b/>
          <w:sz w:val="18"/>
          <w:szCs w:val="18"/>
        </w:rPr>
        <w:t>:</w:t>
      </w:r>
      <w:r w:rsidR="005D2560" w:rsidRPr="00F87E74">
        <w:rPr>
          <w:sz w:val="18"/>
          <w:szCs w:val="18"/>
        </w:rPr>
        <w:t xml:space="preserve"> This unit</w:t>
      </w:r>
      <w:r w:rsidR="00F87E74">
        <w:rPr>
          <w:sz w:val="18"/>
          <w:szCs w:val="18"/>
        </w:rPr>
        <w:t xml:space="preserve"> is specifically a Microeconomic unit of study that focuses on the various business organizations, market structures, and the labor force. We will focus on the advantages and disadvantages of owning, investing and/or working for different types of firms in different types of industries. We will also examine the role of labor unions in our economy looking at how they function and what their impact is.</w:t>
      </w:r>
    </w:p>
    <w:p w14:paraId="45097D23" w14:textId="77777777" w:rsidR="00CF617F" w:rsidRPr="00CF617F" w:rsidRDefault="00CF617F" w:rsidP="00CF617F">
      <w:pPr>
        <w:pStyle w:val="ListParagraph"/>
        <w:numPr>
          <w:ilvl w:val="0"/>
          <w:numId w:val="1"/>
        </w:numPr>
        <w:spacing w:after="0"/>
        <w:rPr>
          <w:b/>
          <w:sz w:val="18"/>
          <w:szCs w:val="18"/>
        </w:rPr>
      </w:pPr>
      <w:r w:rsidRPr="003524B7">
        <w:rPr>
          <w:b/>
          <w:sz w:val="18"/>
          <w:szCs w:val="18"/>
          <w:u w:val="single"/>
        </w:rPr>
        <w:t>Essential Question</w:t>
      </w:r>
      <w:r w:rsidR="00FA0F34" w:rsidRPr="003524B7">
        <w:rPr>
          <w:b/>
          <w:sz w:val="18"/>
          <w:szCs w:val="18"/>
          <w:u w:val="single"/>
        </w:rPr>
        <w:t>(</w:t>
      </w:r>
      <w:r w:rsidRPr="003524B7">
        <w:rPr>
          <w:b/>
          <w:sz w:val="18"/>
          <w:szCs w:val="18"/>
          <w:u w:val="single"/>
        </w:rPr>
        <w:t>s</w:t>
      </w:r>
      <w:r w:rsidR="00FA0F34" w:rsidRPr="003524B7">
        <w:rPr>
          <w:b/>
          <w:sz w:val="18"/>
          <w:szCs w:val="18"/>
          <w:u w:val="single"/>
        </w:rPr>
        <w:t>)</w:t>
      </w:r>
      <w:r w:rsidRPr="003524B7">
        <w:rPr>
          <w:sz w:val="18"/>
          <w:szCs w:val="18"/>
          <w:u w:val="single"/>
        </w:rPr>
        <w:t>:</w:t>
      </w:r>
      <w:r>
        <w:rPr>
          <w:sz w:val="18"/>
          <w:szCs w:val="18"/>
        </w:rPr>
        <w:t xml:space="preserve"> </w:t>
      </w:r>
      <w:r w:rsidR="00FA0F34">
        <w:rPr>
          <w:sz w:val="18"/>
          <w:szCs w:val="18"/>
        </w:rPr>
        <w:t>By the end of the unit, students should be able to expertly answer the following question(s):</w:t>
      </w:r>
    </w:p>
    <w:p w14:paraId="18127E1C" w14:textId="77777777" w:rsidR="00CF617F" w:rsidRPr="005172F0" w:rsidRDefault="005172F0" w:rsidP="005172F0">
      <w:pPr>
        <w:pStyle w:val="ListParagraph"/>
        <w:numPr>
          <w:ilvl w:val="1"/>
          <w:numId w:val="7"/>
        </w:numPr>
        <w:spacing w:after="0"/>
        <w:rPr>
          <w:b/>
          <w:sz w:val="18"/>
          <w:szCs w:val="18"/>
        </w:rPr>
      </w:pPr>
      <w:r>
        <w:rPr>
          <w:sz w:val="18"/>
          <w:szCs w:val="18"/>
        </w:rPr>
        <w:t>Define the various business organizations (sole proprietorship, partnership, corporation, and franchise) and give the pros and cons of each. Which you prefer to work for some day and why?</w:t>
      </w:r>
    </w:p>
    <w:p w14:paraId="187CBC36" w14:textId="77777777" w:rsidR="00CF617F" w:rsidRDefault="005172F0" w:rsidP="005172F0">
      <w:pPr>
        <w:pStyle w:val="ListParagraph"/>
        <w:numPr>
          <w:ilvl w:val="1"/>
          <w:numId w:val="7"/>
        </w:numPr>
        <w:spacing w:after="0"/>
        <w:rPr>
          <w:sz w:val="18"/>
          <w:szCs w:val="18"/>
        </w:rPr>
      </w:pPr>
      <w:r>
        <w:rPr>
          <w:sz w:val="18"/>
          <w:szCs w:val="18"/>
        </w:rPr>
        <w:t>Identify</w:t>
      </w:r>
      <w:r w:rsidRPr="005172F0">
        <w:rPr>
          <w:sz w:val="18"/>
          <w:szCs w:val="18"/>
        </w:rPr>
        <w:t xml:space="preserve"> the </w:t>
      </w:r>
      <w:r>
        <w:rPr>
          <w:sz w:val="18"/>
          <w:szCs w:val="18"/>
        </w:rPr>
        <w:t xml:space="preserve">characteristics of the four market structures and explain the difference in competition </w:t>
      </w:r>
      <w:r w:rsidR="008677A2">
        <w:rPr>
          <w:sz w:val="18"/>
          <w:szCs w:val="18"/>
        </w:rPr>
        <w:t>that firms face in each.</w:t>
      </w:r>
    </w:p>
    <w:p w14:paraId="044D1466" w14:textId="77777777" w:rsidR="008677A2" w:rsidRPr="005172F0" w:rsidRDefault="008677A2" w:rsidP="005172F0">
      <w:pPr>
        <w:pStyle w:val="ListParagraph"/>
        <w:numPr>
          <w:ilvl w:val="1"/>
          <w:numId w:val="7"/>
        </w:numPr>
        <w:spacing w:after="0"/>
        <w:rPr>
          <w:sz w:val="18"/>
          <w:szCs w:val="18"/>
        </w:rPr>
      </w:pPr>
      <w:r>
        <w:rPr>
          <w:sz w:val="18"/>
          <w:szCs w:val="18"/>
        </w:rPr>
        <w:t>Expl</w:t>
      </w:r>
      <w:r w:rsidR="001D546A">
        <w:rPr>
          <w:sz w:val="18"/>
          <w:szCs w:val="18"/>
        </w:rPr>
        <w:t>ain the role of labor unions and</w:t>
      </w:r>
      <w:r>
        <w:rPr>
          <w:sz w:val="18"/>
          <w:szCs w:val="18"/>
        </w:rPr>
        <w:t xml:space="preserve"> their impact on the economy.</w:t>
      </w:r>
      <w:r w:rsidR="001D546A">
        <w:rPr>
          <w:sz w:val="18"/>
          <w:szCs w:val="18"/>
        </w:rPr>
        <w:t xml:space="preserve"> What are “right-to-work”</w:t>
      </w:r>
      <w:r w:rsidR="005A5570">
        <w:rPr>
          <w:sz w:val="18"/>
          <w:szCs w:val="18"/>
        </w:rPr>
        <w:t xml:space="preserve"> laws and how do they a</w:t>
      </w:r>
      <w:r w:rsidR="001D546A">
        <w:rPr>
          <w:sz w:val="18"/>
          <w:szCs w:val="18"/>
        </w:rPr>
        <w:t>ffect the labor force?</w:t>
      </w:r>
    </w:p>
    <w:p w14:paraId="1C144A0D" w14:textId="77777777" w:rsidR="00CF617F" w:rsidRPr="00CF617F" w:rsidRDefault="00CF617F" w:rsidP="00CF617F">
      <w:pPr>
        <w:pStyle w:val="ListParagraph"/>
        <w:spacing w:after="0"/>
        <w:ind w:left="1440"/>
        <w:rPr>
          <w:b/>
          <w:sz w:val="18"/>
          <w:szCs w:val="18"/>
        </w:rPr>
      </w:pPr>
    </w:p>
    <w:p w14:paraId="516982A7" w14:textId="77777777" w:rsidR="001C0805" w:rsidRPr="00D6238A" w:rsidRDefault="00CF617F" w:rsidP="00D6238A">
      <w:pPr>
        <w:pStyle w:val="ListParagraph"/>
        <w:numPr>
          <w:ilvl w:val="0"/>
          <w:numId w:val="1"/>
        </w:numPr>
        <w:spacing w:after="0"/>
        <w:rPr>
          <w:b/>
          <w:sz w:val="18"/>
          <w:szCs w:val="18"/>
        </w:rPr>
      </w:pPr>
      <w:r w:rsidRPr="001C0805">
        <w:rPr>
          <w:b/>
          <w:sz w:val="18"/>
          <w:szCs w:val="18"/>
          <w:u w:val="single"/>
        </w:rPr>
        <w:t>Key Terms</w:t>
      </w:r>
      <w:r w:rsidR="00FA0F34" w:rsidRPr="001C0805">
        <w:rPr>
          <w:sz w:val="18"/>
          <w:szCs w:val="18"/>
        </w:rPr>
        <w:t xml:space="preserve">: </w:t>
      </w:r>
      <w:r w:rsidR="001C0805" w:rsidRPr="001C0805">
        <w:rPr>
          <w:rFonts w:ascii="Calibri" w:eastAsia="Calibri" w:hAnsi="Calibri" w:cs="Times New Roman"/>
          <w:sz w:val="18"/>
          <w:szCs w:val="18"/>
        </w:rPr>
        <w:t>In order to fully understand and connect the current topic of inquiry with previous and future topics in economics and the social sciences, it is necessary to have a working knowledge of the following key terms.</w:t>
      </w:r>
      <w:r w:rsidR="001C0805" w:rsidRPr="001C0805">
        <w:rPr>
          <w:rFonts w:ascii="Calibri" w:eastAsia="Calibri" w:hAnsi="Calibri" w:cs="Times New Roman"/>
        </w:rPr>
        <w:t xml:space="preserve"> </w:t>
      </w:r>
      <w:r w:rsidR="001C0805" w:rsidRPr="001C0805">
        <w:rPr>
          <w:rFonts w:ascii="Calibri" w:eastAsia="Calibri" w:hAnsi="Calibri" w:cs="Times New Roman"/>
          <w:sz w:val="18"/>
          <w:szCs w:val="18"/>
        </w:rPr>
        <w:t>Divide paper into six squares.  Label each square with the idea/term at the bottom.  On one side, define the term.  On the other side use a picture, headline from a newspaper, or current event topic to demonstrate your knowledge of the term and its’ application to our society</w:t>
      </w:r>
      <w:r w:rsidR="001C0805">
        <w:rPr>
          <w:rFonts w:ascii="Calibri" w:eastAsia="Calibri" w:hAnsi="Calibri" w:cs="Times New Roman"/>
          <w:sz w:val="18"/>
          <w:szCs w:val="18"/>
        </w:rPr>
        <w:t>.</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14:paraId="0342F98A" w14:textId="77777777" w:rsidTr="00CF617F">
        <w:tc>
          <w:tcPr>
            <w:tcW w:w="3335" w:type="dxa"/>
          </w:tcPr>
          <w:p w14:paraId="57C627C5" w14:textId="77777777" w:rsidR="00CF617F" w:rsidRPr="00CF617F" w:rsidRDefault="00CF617F" w:rsidP="0007530C">
            <w:pPr>
              <w:rPr>
                <w:sz w:val="18"/>
                <w:szCs w:val="18"/>
              </w:rPr>
            </w:pPr>
            <w:r w:rsidRPr="00CF617F">
              <w:rPr>
                <w:sz w:val="18"/>
                <w:szCs w:val="18"/>
              </w:rPr>
              <w:t>1.</w:t>
            </w:r>
            <w:r w:rsidR="007870E1">
              <w:rPr>
                <w:sz w:val="18"/>
                <w:szCs w:val="18"/>
              </w:rPr>
              <w:t xml:space="preserve"> sole proprietorship</w:t>
            </w:r>
          </w:p>
          <w:p w14:paraId="67F08801" w14:textId="77777777" w:rsidR="00CF617F" w:rsidRPr="00CF617F" w:rsidRDefault="00CF617F" w:rsidP="0007530C">
            <w:pPr>
              <w:rPr>
                <w:sz w:val="18"/>
                <w:szCs w:val="18"/>
              </w:rPr>
            </w:pPr>
            <w:r w:rsidRPr="00CF617F">
              <w:rPr>
                <w:sz w:val="18"/>
                <w:szCs w:val="18"/>
              </w:rPr>
              <w:t>2.</w:t>
            </w:r>
            <w:r w:rsidR="007870E1">
              <w:rPr>
                <w:sz w:val="18"/>
                <w:szCs w:val="18"/>
              </w:rPr>
              <w:t xml:space="preserve"> unlimited liability</w:t>
            </w:r>
          </w:p>
          <w:p w14:paraId="119E8D98" w14:textId="77777777" w:rsidR="00CF617F" w:rsidRPr="00CF617F" w:rsidRDefault="00CF617F" w:rsidP="0007530C">
            <w:pPr>
              <w:rPr>
                <w:sz w:val="18"/>
                <w:szCs w:val="18"/>
              </w:rPr>
            </w:pPr>
            <w:r w:rsidRPr="00CF617F">
              <w:rPr>
                <w:sz w:val="18"/>
                <w:szCs w:val="18"/>
              </w:rPr>
              <w:t>3.</w:t>
            </w:r>
            <w:r w:rsidR="007870E1">
              <w:rPr>
                <w:sz w:val="18"/>
                <w:szCs w:val="18"/>
              </w:rPr>
              <w:t xml:space="preserve"> partnership</w:t>
            </w:r>
          </w:p>
          <w:p w14:paraId="0AAAC408" w14:textId="77777777" w:rsidR="00CF617F" w:rsidRPr="00CF617F" w:rsidRDefault="00CF617F" w:rsidP="0007530C">
            <w:pPr>
              <w:rPr>
                <w:sz w:val="18"/>
                <w:szCs w:val="18"/>
              </w:rPr>
            </w:pPr>
            <w:r w:rsidRPr="00CF617F">
              <w:rPr>
                <w:sz w:val="18"/>
                <w:szCs w:val="18"/>
              </w:rPr>
              <w:t>4.</w:t>
            </w:r>
            <w:r w:rsidR="007870E1">
              <w:rPr>
                <w:sz w:val="18"/>
                <w:szCs w:val="18"/>
              </w:rPr>
              <w:t xml:space="preserve"> limited partnership</w:t>
            </w:r>
          </w:p>
          <w:p w14:paraId="542F2924" w14:textId="77777777" w:rsidR="00CF617F" w:rsidRPr="00CF617F" w:rsidRDefault="00CF617F" w:rsidP="0007530C">
            <w:pPr>
              <w:rPr>
                <w:sz w:val="18"/>
                <w:szCs w:val="18"/>
              </w:rPr>
            </w:pPr>
            <w:r w:rsidRPr="00CF617F">
              <w:rPr>
                <w:sz w:val="18"/>
                <w:szCs w:val="18"/>
              </w:rPr>
              <w:t>5.</w:t>
            </w:r>
            <w:r w:rsidR="007870E1">
              <w:rPr>
                <w:sz w:val="18"/>
                <w:szCs w:val="18"/>
              </w:rPr>
              <w:t xml:space="preserve"> limited liability</w:t>
            </w:r>
          </w:p>
          <w:p w14:paraId="304A39CC" w14:textId="77777777" w:rsidR="00CF617F" w:rsidRDefault="00CF617F" w:rsidP="0007530C">
            <w:pPr>
              <w:rPr>
                <w:sz w:val="18"/>
                <w:szCs w:val="18"/>
              </w:rPr>
            </w:pPr>
            <w:r w:rsidRPr="00CF617F">
              <w:rPr>
                <w:sz w:val="18"/>
                <w:szCs w:val="18"/>
              </w:rPr>
              <w:t>6.</w:t>
            </w:r>
            <w:r w:rsidR="007870E1">
              <w:rPr>
                <w:sz w:val="18"/>
                <w:szCs w:val="18"/>
              </w:rPr>
              <w:t xml:space="preserve"> corporation</w:t>
            </w:r>
          </w:p>
          <w:p w14:paraId="2A981A48" w14:textId="77777777" w:rsidR="007870E1" w:rsidRDefault="007870E1" w:rsidP="0007530C">
            <w:pPr>
              <w:rPr>
                <w:sz w:val="18"/>
                <w:szCs w:val="18"/>
              </w:rPr>
            </w:pPr>
            <w:r>
              <w:rPr>
                <w:sz w:val="18"/>
                <w:szCs w:val="18"/>
              </w:rPr>
              <w:t>7. corporate charter</w:t>
            </w:r>
          </w:p>
          <w:p w14:paraId="28350776" w14:textId="77777777" w:rsidR="007870E1" w:rsidRPr="00CF617F" w:rsidRDefault="007870E1" w:rsidP="0007530C">
            <w:pPr>
              <w:rPr>
                <w:sz w:val="18"/>
                <w:szCs w:val="18"/>
              </w:rPr>
            </w:pPr>
            <w:r>
              <w:rPr>
                <w:sz w:val="18"/>
                <w:szCs w:val="18"/>
              </w:rPr>
              <w:t>8. franchise</w:t>
            </w:r>
          </w:p>
        </w:tc>
        <w:tc>
          <w:tcPr>
            <w:tcW w:w="3150" w:type="dxa"/>
          </w:tcPr>
          <w:p w14:paraId="156C0267" w14:textId="77777777" w:rsidR="00CF617F" w:rsidRPr="00CF617F" w:rsidRDefault="007870E1" w:rsidP="0007530C">
            <w:pPr>
              <w:rPr>
                <w:sz w:val="18"/>
                <w:szCs w:val="18"/>
              </w:rPr>
            </w:pPr>
            <w:r>
              <w:rPr>
                <w:sz w:val="18"/>
                <w:szCs w:val="18"/>
              </w:rPr>
              <w:t>9. preferred stock</w:t>
            </w:r>
          </w:p>
          <w:p w14:paraId="6BA4D64C" w14:textId="77777777" w:rsidR="00CF617F" w:rsidRPr="00CF617F" w:rsidRDefault="008549F6" w:rsidP="0007530C">
            <w:pPr>
              <w:rPr>
                <w:sz w:val="18"/>
                <w:szCs w:val="18"/>
              </w:rPr>
            </w:pPr>
            <w:r>
              <w:rPr>
                <w:sz w:val="18"/>
                <w:szCs w:val="18"/>
              </w:rPr>
              <w:t>10. common stock</w:t>
            </w:r>
          </w:p>
          <w:p w14:paraId="2DBE1A3F" w14:textId="77777777" w:rsidR="00CF617F" w:rsidRPr="00CF617F" w:rsidRDefault="008549F6" w:rsidP="0007530C">
            <w:pPr>
              <w:rPr>
                <w:sz w:val="18"/>
                <w:szCs w:val="18"/>
              </w:rPr>
            </w:pPr>
            <w:r>
              <w:rPr>
                <w:sz w:val="18"/>
                <w:szCs w:val="18"/>
              </w:rPr>
              <w:t>11. perfect competition</w:t>
            </w:r>
          </w:p>
          <w:p w14:paraId="7101A772" w14:textId="77777777" w:rsidR="00CF617F" w:rsidRPr="00CF617F" w:rsidRDefault="008549F6" w:rsidP="0007530C">
            <w:pPr>
              <w:rPr>
                <w:sz w:val="18"/>
                <w:szCs w:val="18"/>
              </w:rPr>
            </w:pPr>
            <w:r>
              <w:rPr>
                <w:sz w:val="18"/>
                <w:szCs w:val="18"/>
              </w:rPr>
              <w:t>12. monopoly</w:t>
            </w:r>
          </w:p>
          <w:p w14:paraId="6781A1F8" w14:textId="77777777" w:rsidR="00CF617F" w:rsidRPr="00CF617F" w:rsidRDefault="008549F6" w:rsidP="0007530C">
            <w:pPr>
              <w:rPr>
                <w:sz w:val="18"/>
                <w:szCs w:val="18"/>
              </w:rPr>
            </w:pPr>
            <w:r>
              <w:rPr>
                <w:sz w:val="18"/>
                <w:szCs w:val="18"/>
              </w:rPr>
              <w:t>13. oligopoly</w:t>
            </w:r>
          </w:p>
          <w:p w14:paraId="732F941D" w14:textId="77777777" w:rsidR="00CF617F" w:rsidRDefault="008549F6" w:rsidP="0007530C">
            <w:pPr>
              <w:rPr>
                <w:sz w:val="18"/>
                <w:szCs w:val="18"/>
              </w:rPr>
            </w:pPr>
            <w:r>
              <w:rPr>
                <w:sz w:val="18"/>
                <w:szCs w:val="18"/>
              </w:rPr>
              <w:t>14. monopolistic competition</w:t>
            </w:r>
          </w:p>
          <w:p w14:paraId="03520165" w14:textId="77777777" w:rsidR="008549F6" w:rsidRDefault="008549F6" w:rsidP="0007530C">
            <w:pPr>
              <w:rPr>
                <w:sz w:val="18"/>
                <w:szCs w:val="18"/>
              </w:rPr>
            </w:pPr>
            <w:r>
              <w:rPr>
                <w:sz w:val="18"/>
                <w:szCs w:val="18"/>
              </w:rPr>
              <w:t>15. anti-trust legislation</w:t>
            </w:r>
          </w:p>
          <w:p w14:paraId="7C0C1FAF" w14:textId="77777777" w:rsidR="008549F6" w:rsidRPr="00CF617F" w:rsidRDefault="008549F6" w:rsidP="0007530C">
            <w:pPr>
              <w:rPr>
                <w:sz w:val="18"/>
                <w:szCs w:val="18"/>
              </w:rPr>
            </w:pPr>
            <w:r>
              <w:rPr>
                <w:sz w:val="18"/>
                <w:szCs w:val="18"/>
              </w:rPr>
              <w:t>16. mergers (vertical, horizontal)</w:t>
            </w:r>
          </w:p>
        </w:tc>
        <w:tc>
          <w:tcPr>
            <w:tcW w:w="2875" w:type="dxa"/>
          </w:tcPr>
          <w:p w14:paraId="78286BEB" w14:textId="77777777" w:rsidR="00CF617F" w:rsidRPr="00CF617F" w:rsidRDefault="008549F6" w:rsidP="0007530C">
            <w:pPr>
              <w:rPr>
                <w:sz w:val="18"/>
                <w:szCs w:val="18"/>
              </w:rPr>
            </w:pPr>
            <w:r>
              <w:rPr>
                <w:sz w:val="18"/>
                <w:szCs w:val="18"/>
              </w:rPr>
              <w:t>17. conglomerate</w:t>
            </w:r>
          </w:p>
          <w:p w14:paraId="41C10424" w14:textId="77777777" w:rsidR="00CF617F" w:rsidRPr="00CF617F" w:rsidRDefault="008549F6" w:rsidP="0007530C">
            <w:pPr>
              <w:rPr>
                <w:sz w:val="18"/>
                <w:szCs w:val="18"/>
              </w:rPr>
            </w:pPr>
            <w:r>
              <w:rPr>
                <w:sz w:val="18"/>
                <w:szCs w:val="18"/>
              </w:rPr>
              <w:t>18. deregulation</w:t>
            </w:r>
          </w:p>
          <w:p w14:paraId="24C8B6F7" w14:textId="77777777" w:rsidR="00CF617F" w:rsidRPr="00CF617F" w:rsidRDefault="008549F6" w:rsidP="0007530C">
            <w:pPr>
              <w:rPr>
                <w:sz w:val="18"/>
                <w:szCs w:val="18"/>
              </w:rPr>
            </w:pPr>
            <w:r>
              <w:rPr>
                <w:sz w:val="18"/>
                <w:szCs w:val="18"/>
              </w:rPr>
              <w:t>19. blue-collar workers</w:t>
            </w:r>
          </w:p>
          <w:p w14:paraId="431FEC0F" w14:textId="77777777" w:rsidR="00CF617F" w:rsidRPr="00CF617F" w:rsidRDefault="008549F6" w:rsidP="0007530C">
            <w:pPr>
              <w:rPr>
                <w:sz w:val="18"/>
                <w:szCs w:val="18"/>
              </w:rPr>
            </w:pPr>
            <w:r>
              <w:rPr>
                <w:sz w:val="18"/>
                <w:szCs w:val="18"/>
              </w:rPr>
              <w:t>20</w:t>
            </w:r>
            <w:r w:rsidR="00CF617F" w:rsidRPr="00CF617F">
              <w:rPr>
                <w:sz w:val="18"/>
                <w:szCs w:val="18"/>
              </w:rPr>
              <w:t>.</w:t>
            </w:r>
            <w:r>
              <w:rPr>
                <w:sz w:val="18"/>
                <w:szCs w:val="18"/>
              </w:rPr>
              <w:t xml:space="preserve"> white-collar workers</w:t>
            </w:r>
          </w:p>
          <w:p w14:paraId="3AAFDC7B" w14:textId="77777777" w:rsidR="00CF617F" w:rsidRPr="00CF617F" w:rsidRDefault="008549F6" w:rsidP="0007530C">
            <w:pPr>
              <w:rPr>
                <w:sz w:val="18"/>
                <w:szCs w:val="18"/>
              </w:rPr>
            </w:pPr>
            <w:r>
              <w:rPr>
                <w:sz w:val="18"/>
                <w:szCs w:val="18"/>
              </w:rPr>
              <w:t>21</w:t>
            </w:r>
            <w:r w:rsidR="00CF617F" w:rsidRPr="00CF617F">
              <w:rPr>
                <w:sz w:val="18"/>
                <w:szCs w:val="18"/>
              </w:rPr>
              <w:t>.</w:t>
            </w:r>
            <w:r>
              <w:rPr>
                <w:sz w:val="18"/>
                <w:szCs w:val="18"/>
              </w:rPr>
              <w:t xml:space="preserve"> labor unions</w:t>
            </w:r>
          </w:p>
          <w:p w14:paraId="07AA3D25" w14:textId="77777777" w:rsidR="00CF617F" w:rsidRDefault="008549F6" w:rsidP="0007530C">
            <w:pPr>
              <w:rPr>
                <w:sz w:val="18"/>
                <w:szCs w:val="18"/>
              </w:rPr>
            </w:pPr>
            <w:r>
              <w:rPr>
                <w:sz w:val="18"/>
                <w:szCs w:val="18"/>
              </w:rPr>
              <w:t>22. collective bargaining</w:t>
            </w:r>
          </w:p>
          <w:p w14:paraId="28F85B7B" w14:textId="77777777" w:rsidR="008549F6" w:rsidRDefault="008549F6" w:rsidP="0007530C">
            <w:pPr>
              <w:rPr>
                <w:sz w:val="18"/>
                <w:szCs w:val="18"/>
              </w:rPr>
            </w:pPr>
            <w:r>
              <w:rPr>
                <w:sz w:val="18"/>
                <w:szCs w:val="18"/>
              </w:rPr>
              <w:t>23. mediation</w:t>
            </w:r>
          </w:p>
          <w:p w14:paraId="5ADA4982" w14:textId="77777777" w:rsidR="001C0805" w:rsidRPr="00CF617F" w:rsidRDefault="001C0805" w:rsidP="0007530C">
            <w:pPr>
              <w:rPr>
                <w:sz w:val="18"/>
                <w:szCs w:val="18"/>
              </w:rPr>
            </w:pPr>
            <w:r>
              <w:rPr>
                <w:sz w:val="18"/>
                <w:szCs w:val="18"/>
              </w:rPr>
              <w:t>24. arbitration</w:t>
            </w:r>
          </w:p>
        </w:tc>
      </w:tr>
    </w:tbl>
    <w:p w14:paraId="3B6BD988" w14:textId="77777777" w:rsidR="00CF617F" w:rsidRDefault="00CF617F" w:rsidP="00CF617F">
      <w:pPr>
        <w:spacing w:after="0"/>
        <w:ind w:right="720"/>
        <w:rPr>
          <w:b/>
          <w:sz w:val="18"/>
          <w:szCs w:val="18"/>
        </w:rPr>
      </w:pPr>
    </w:p>
    <w:p w14:paraId="33850B4E" w14:textId="77777777" w:rsidR="00CF617F" w:rsidRPr="00D6238A" w:rsidRDefault="001C0805" w:rsidP="00D6238A">
      <w:pPr>
        <w:pStyle w:val="ListParagraph"/>
        <w:numPr>
          <w:ilvl w:val="0"/>
          <w:numId w:val="1"/>
        </w:numPr>
        <w:spacing w:after="0"/>
        <w:rPr>
          <w:sz w:val="18"/>
          <w:szCs w:val="18"/>
        </w:rPr>
      </w:pPr>
      <w:r w:rsidRPr="001C0805">
        <w:rPr>
          <w:b/>
          <w:sz w:val="18"/>
          <w:szCs w:val="18"/>
          <w:u w:val="single"/>
        </w:rPr>
        <w:t>People/Case Studies:</w:t>
      </w:r>
      <w:r w:rsidRPr="001C0805">
        <w:rPr>
          <w:b/>
          <w:sz w:val="18"/>
          <w:szCs w:val="18"/>
        </w:rPr>
        <w:t xml:space="preserve"> </w:t>
      </w:r>
      <w:r w:rsidRPr="001C0805">
        <w:rPr>
          <w:sz w:val="18"/>
          <w:szCs w:val="18"/>
        </w:rPr>
        <w:t>People make economic choices every day, some of these choices seem irrelevant and others change our lives and how we live them. The following people and/or groups have made economic choices that are worth considering as an example of what we are learning in class. Use pictures and key words to illustrate each of the people below.  Divide you</w:t>
      </w:r>
      <w:r w:rsidR="005054EA">
        <w:rPr>
          <w:sz w:val="18"/>
          <w:szCs w:val="18"/>
        </w:rPr>
        <w:t>r paper into four squares.  For each person use one square</w:t>
      </w:r>
      <w:r w:rsidRPr="001C0805">
        <w:rPr>
          <w:sz w:val="18"/>
          <w:szCs w:val="18"/>
        </w:rPr>
        <w:t xml:space="preserve"> for illustrations </w:t>
      </w:r>
      <w:r w:rsidR="005054EA">
        <w:rPr>
          <w:sz w:val="18"/>
          <w:szCs w:val="18"/>
        </w:rPr>
        <w:t>and key words and the other square</w:t>
      </w:r>
      <w:r w:rsidRPr="001C0805">
        <w:rPr>
          <w:sz w:val="18"/>
          <w:szCs w:val="18"/>
        </w:rPr>
        <w:t xml:space="preserve"> for important facts about the person and their contribution to </w:t>
      </w:r>
      <w:r w:rsidR="00D6238A">
        <w:rPr>
          <w:sz w:val="18"/>
          <w:szCs w:val="18"/>
        </w:rPr>
        <w:t>society and economics.</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692"/>
        <w:gridCol w:w="4629"/>
      </w:tblGrid>
      <w:tr w:rsidR="00E01448" w14:paraId="49D17CBC" w14:textId="77777777" w:rsidTr="00D6238A">
        <w:trPr>
          <w:trHeight w:val="1053"/>
        </w:trPr>
        <w:tc>
          <w:tcPr>
            <w:tcW w:w="4433" w:type="dxa"/>
          </w:tcPr>
          <w:p w14:paraId="120F721A" w14:textId="77777777" w:rsidR="00E01448" w:rsidRPr="00CF617F" w:rsidRDefault="00E01448" w:rsidP="00D6238A">
            <w:pPr>
              <w:rPr>
                <w:sz w:val="18"/>
                <w:szCs w:val="18"/>
              </w:rPr>
            </w:pPr>
            <w:r w:rsidRPr="00CF617F">
              <w:rPr>
                <w:sz w:val="18"/>
                <w:szCs w:val="18"/>
              </w:rPr>
              <w:t>1.</w:t>
            </w:r>
            <w:r>
              <w:rPr>
                <w:sz w:val="18"/>
                <w:szCs w:val="18"/>
              </w:rPr>
              <w:t xml:space="preserve"> sole proprietorship (</w:t>
            </w:r>
            <w:proofErr w:type="spellStart"/>
            <w:r>
              <w:rPr>
                <w:sz w:val="18"/>
                <w:szCs w:val="18"/>
              </w:rPr>
              <w:t>ebay</w:t>
            </w:r>
            <w:proofErr w:type="spellEnd"/>
            <w:r>
              <w:rPr>
                <w:sz w:val="18"/>
                <w:szCs w:val="18"/>
              </w:rPr>
              <w:t xml:space="preserve">, </w:t>
            </w:r>
            <w:proofErr w:type="spellStart"/>
            <w:r>
              <w:rPr>
                <w:sz w:val="18"/>
                <w:szCs w:val="18"/>
              </w:rPr>
              <w:t>kinkos</w:t>
            </w:r>
            <w:proofErr w:type="spellEnd"/>
            <w:r>
              <w:rPr>
                <w:sz w:val="18"/>
                <w:szCs w:val="18"/>
              </w:rPr>
              <w:t>)</w:t>
            </w:r>
          </w:p>
          <w:p w14:paraId="7598FCD9" w14:textId="77777777" w:rsidR="00E01448" w:rsidRPr="00CF617F" w:rsidRDefault="00E01448" w:rsidP="00D6238A">
            <w:pPr>
              <w:rPr>
                <w:sz w:val="18"/>
                <w:szCs w:val="18"/>
              </w:rPr>
            </w:pPr>
            <w:r w:rsidRPr="00CF617F">
              <w:rPr>
                <w:sz w:val="18"/>
                <w:szCs w:val="18"/>
              </w:rPr>
              <w:t>2.</w:t>
            </w:r>
            <w:r>
              <w:rPr>
                <w:sz w:val="18"/>
                <w:szCs w:val="18"/>
              </w:rPr>
              <w:t xml:space="preserve"> partnership (Apple, Google, Twitter, Ben &amp; Jerry’s)</w:t>
            </w:r>
          </w:p>
          <w:p w14:paraId="092913E3" w14:textId="77777777" w:rsidR="00E01448" w:rsidRPr="00CF617F" w:rsidRDefault="00E01448" w:rsidP="00D6238A">
            <w:pPr>
              <w:rPr>
                <w:sz w:val="18"/>
                <w:szCs w:val="18"/>
              </w:rPr>
            </w:pPr>
            <w:r w:rsidRPr="00CF617F">
              <w:rPr>
                <w:sz w:val="18"/>
                <w:szCs w:val="18"/>
              </w:rPr>
              <w:t>3.</w:t>
            </w:r>
            <w:r>
              <w:rPr>
                <w:sz w:val="18"/>
                <w:szCs w:val="18"/>
              </w:rPr>
              <w:t xml:space="preserve"> franchise (Subway, 7-eleven, D</w:t>
            </w:r>
            <w:r w:rsidR="00DD60E9">
              <w:rPr>
                <w:sz w:val="18"/>
                <w:szCs w:val="18"/>
              </w:rPr>
              <w:t xml:space="preserve">unkin </w:t>
            </w:r>
            <w:r>
              <w:rPr>
                <w:sz w:val="18"/>
                <w:szCs w:val="18"/>
              </w:rPr>
              <w:t>Donuts)</w:t>
            </w:r>
          </w:p>
          <w:p w14:paraId="07EC931B" w14:textId="77777777" w:rsidR="00E01448" w:rsidRPr="00CF617F" w:rsidRDefault="00E01448" w:rsidP="00D6238A">
            <w:pPr>
              <w:rPr>
                <w:sz w:val="18"/>
                <w:szCs w:val="18"/>
              </w:rPr>
            </w:pPr>
            <w:r w:rsidRPr="00CF617F">
              <w:rPr>
                <w:sz w:val="18"/>
                <w:szCs w:val="18"/>
              </w:rPr>
              <w:t>4.</w:t>
            </w:r>
            <w:r>
              <w:rPr>
                <w:sz w:val="18"/>
                <w:szCs w:val="18"/>
              </w:rPr>
              <w:t xml:space="preserve"> corporations (Johnson &amp; Johnson’</w:t>
            </w:r>
            <w:r w:rsidR="00DD60E9">
              <w:rPr>
                <w:sz w:val="18"/>
                <w:szCs w:val="18"/>
              </w:rPr>
              <w:t>s,</w:t>
            </w:r>
            <w:r>
              <w:rPr>
                <w:sz w:val="18"/>
                <w:szCs w:val="18"/>
              </w:rPr>
              <w:t xml:space="preserve"> Kraft Foods, UPS)</w:t>
            </w:r>
          </w:p>
          <w:p w14:paraId="19D429A9" w14:textId="77777777" w:rsidR="00E01448" w:rsidRPr="00CF617F" w:rsidRDefault="00E01448" w:rsidP="00D6238A">
            <w:pPr>
              <w:rPr>
                <w:sz w:val="18"/>
                <w:szCs w:val="18"/>
              </w:rPr>
            </w:pPr>
          </w:p>
        </w:tc>
        <w:tc>
          <w:tcPr>
            <w:tcW w:w="5321" w:type="dxa"/>
            <w:gridSpan w:val="2"/>
          </w:tcPr>
          <w:p w14:paraId="7B4EEA5E" w14:textId="77777777" w:rsidR="00E01448" w:rsidRDefault="00DD60E9" w:rsidP="00D6238A">
            <w:pPr>
              <w:rPr>
                <w:sz w:val="18"/>
                <w:szCs w:val="18"/>
              </w:rPr>
            </w:pPr>
            <w:r w:rsidRPr="00DD60E9">
              <w:rPr>
                <w:sz w:val="18"/>
                <w:szCs w:val="18"/>
              </w:rPr>
              <w:t>5.</w:t>
            </w:r>
            <w:r w:rsidR="00D74C6B">
              <w:rPr>
                <w:sz w:val="18"/>
                <w:szCs w:val="18"/>
              </w:rPr>
              <w:t>monopol</w:t>
            </w:r>
            <w:r>
              <w:rPr>
                <w:sz w:val="18"/>
                <w:szCs w:val="18"/>
              </w:rPr>
              <w:t>y (</w:t>
            </w:r>
            <w:r w:rsidR="00D74C6B">
              <w:rPr>
                <w:sz w:val="18"/>
                <w:szCs w:val="18"/>
              </w:rPr>
              <w:t>U.S.P.S., Southern California Edison, RTA)</w:t>
            </w:r>
          </w:p>
          <w:p w14:paraId="1D821E46" w14:textId="77777777" w:rsidR="00D74C6B" w:rsidRDefault="00D74C6B" w:rsidP="00D6238A">
            <w:pPr>
              <w:rPr>
                <w:sz w:val="18"/>
                <w:szCs w:val="18"/>
              </w:rPr>
            </w:pPr>
            <w:r>
              <w:rPr>
                <w:sz w:val="18"/>
                <w:szCs w:val="18"/>
              </w:rPr>
              <w:t xml:space="preserve">6. inventor (Thomas Edison, Alexander Graham Bell, George  </w:t>
            </w:r>
          </w:p>
          <w:p w14:paraId="23D01C4D" w14:textId="77777777" w:rsidR="00D74C6B" w:rsidRDefault="00D74C6B" w:rsidP="00D6238A">
            <w:pPr>
              <w:rPr>
                <w:sz w:val="18"/>
                <w:szCs w:val="18"/>
              </w:rPr>
            </w:pPr>
            <w:r>
              <w:rPr>
                <w:sz w:val="18"/>
                <w:szCs w:val="18"/>
              </w:rPr>
              <w:t xml:space="preserve">                      Washington Carver)</w:t>
            </w:r>
          </w:p>
          <w:p w14:paraId="01DA8AA5" w14:textId="77777777" w:rsidR="00D74C6B" w:rsidRDefault="00D74C6B" w:rsidP="00D6238A">
            <w:pPr>
              <w:rPr>
                <w:sz w:val="18"/>
                <w:szCs w:val="18"/>
              </w:rPr>
            </w:pPr>
            <w:r>
              <w:rPr>
                <w:sz w:val="18"/>
                <w:szCs w:val="18"/>
              </w:rPr>
              <w:t xml:space="preserve">7. entrepreneur (Sean Combs, </w:t>
            </w:r>
            <w:r w:rsidR="00AF5A84">
              <w:rPr>
                <w:sz w:val="18"/>
                <w:szCs w:val="18"/>
              </w:rPr>
              <w:t>Michael Bloomberg, Larry Ellison)</w:t>
            </w:r>
          </w:p>
          <w:p w14:paraId="38059929" w14:textId="77777777" w:rsidR="00AF5A84" w:rsidRPr="00DD60E9" w:rsidRDefault="00AF5A84" w:rsidP="00D6238A">
            <w:pPr>
              <w:rPr>
                <w:sz w:val="18"/>
                <w:szCs w:val="18"/>
              </w:rPr>
            </w:pPr>
            <w:r>
              <w:rPr>
                <w:sz w:val="18"/>
                <w:szCs w:val="18"/>
              </w:rPr>
              <w:t>8. CEO (</w:t>
            </w:r>
            <w:r w:rsidR="000730D1">
              <w:rPr>
                <w:sz w:val="18"/>
                <w:szCs w:val="18"/>
              </w:rPr>
              <w:t>Steve Ballmer, Elon Musk</w:t>
            </w:r>
            <w:bookmarkStart w:id="0" w:name="_GoBack"/>
            <w:bookmarkEnd w:id="0"/>
            <w:r w:rsidR="005054EA">
              <w:rPr>
                <w:sz w:val="18"/>
                <w:szCs w:val="18"/>
              </w:rPr>
              <w:t>, Jerry Buss)</w:t>
            </w:r>
          </w:p>
        </w:tc>
      </w:tr>
      <w:tr w:rsidR="00E01448" w14:paraId="6090CC74" w14:textId="77777777" w:rsidTr="00D6238A">
        <w:trPr>
          <w:trHeight w:val="80"/>
        </w:trPr>
        <w:tc>
          <w:tcPr>
            <w:tcW w:w="5125" w:type="dxa"/>
            <w:gridSpan w:val="2"/>
          </w:tcPr>
          <w:p w14:paraId="04AB03AE" w14:textId="77777777" w:rsidR="00E01448" w:rsidRPr="00CF617F" w:rsidRDefault="00E01448" w:rsidP="00D6238A">
            <w:pPr>
              <w:rPr>
                <w:sz w:val="18"/>
                <w:szCs w:val="18"/>
              </w:rPr>
            </w:pPr>
          </w:p>
        </w:tc>
        <w:tc>
          <w:tcPr>
            <w:tcW w:w="4629" w:type="dxa"/>
          </w:tcPr>
          <w:p w14:paraId="2FB8D359" w14:textId="77777777" w:rsidR="00E01448" w:rsidRPr="00CF617F" w:rsidRDefault="00E01448" w:rsidP="00D6238A">
            <w:pPr>
              <w:rPr>
                <w:sz w:val="18"/>
                <w:szCs w:val="18"/>
              </w:rPr>
            </w:pPr>
          </w:p>
        </w:tc>
      </w:tr>
    </w:tbl>
    <w:p w14:paraId="2E007727" w14:textId="77777777" w:rsidR="0072031E" w:rsidRPr="00D6238A" w:rsidRDefault="001C0805" w:rsidP="00D6238A">
      <w:pPr>
        <w:pStyle w:val="ListParagraph"/>
        <w:numPr>
          <w:ilvl w:val="0"/>
          <w:numId w:val="1"/>
        </w:numPr>
        <w:spacing w:after="0"/>
        <w:rPr>
          <w:sz w:val="18"/>
          <w:szCs w:val="18"/>
        </w:rPr>
      </w:pPr>
      <w:r w:rsidRPr="001C0805">
        <w:rPr>
          <w:b/>
          <w:sz w:val="18"/>
          <w:szCs w:val="18"/>
          <w:u w:val="single"/>
        </w:rPr>
        <w:t>Ideas, Skills, and Concepts:</w:t>
      </w:r>
      <w:r w:rsidRPr="001C0805">
        <w:rPr>
          <w:b/>
          <w:sz w:val="18"/>
          <w:szCs w:val="18"/>
        </w:rPr>
        <w:t xml:space="preserve"> </w:t>
      </w:r>
      <w:r w:rsidRPr="001C0805">
        <w:rPr>
          <w:sz w:val="18"/>
          <w:szCs w:val="18"/>
        </w:rPr>
        <w:t>Economics requires the understanding of certain ideas and concepts but also the application of certain skills to solve real world problems and make sound economic choices. The following topics are essential to the study of economics and the ability to use it in your daily life.</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tblGrid>
      <w:tr w:rsidR="00566C1A" w14:paraId="2C76D003" w14:textId="77777777" w:rsidTr="0007530C">
        <w:tc>
          <w:tcPr>
            <w:tcW w:w="3335" w:type="dxa"/>
          </w:tcPr>
          <w:p w14:paraId="62E7D40E" w14:textId="77777777" w:rsidR="00566C1A" w:rsidRPr="00CF617F" w:rsidRDefault="00566C1A" w:rsidP="00D6238A">
            <w:pPr>
              <w:rPr>
                <w:sz w:val="18"/>
                <w:szCs w:val="18"/>
              </w:rPr>
            </w:pPr>
            <w:r w:rsidRPr="00CF617F">
              <w:rPr>
                <w:sz w:val="18"/>
                <w:szCs w:val="18"/>
              </w:rPr>
              <w:t>1.</w:t>
            </w:r>
            <w:r>
              <w:rPr>
                <w:sz w:val="18"/>
                <w:szCs w:val="18"/>
              </w:rPr>
              <w:t xml:space="preserve"> Business Organizations</w:t>
            </w:r>
          </w:p>
          <w:p w14:paraId="72BF0276" w14:textId="77777777" w:rsidR="00566C1A" w:rsidRPr="00CF617F" w:rsidRDefault="00566C1A" w:rsidP="00D6238A">
            <w:pPr>
              <w:rPr>
                <w:sz w:val="18"/>
                <w:szCs w:val="18"/>
              </w:rPr>
            </w:pPr>
            <w:r w:rsidRPr="00CF617F">
              <w:rPr>
                <w:sz w:val="18"/>
                <w:szCs w:val="18"/>
              </w:rPr>
              <w:t>2.</w:t>
            </w:r>
            <w:r>
              <w:rPr>
                <w:sz w:val="18"/>
                <w:szCs w:val="18"/>
              </w:rPr>
              <w:t xml:space="preserve"> Market Structures</w:t>
            </w:r>
          </w:p>
        </w:tc>
        <w:tc>
          <w:tcPr>
            <w:tcW w:w="3150" w:type="dxa"/>
          </w:tcPr>
          <w:p w14:paraId="24CE5FDB" w14:textId="77777777" w:rsidR="00566C1A" w:rsidRPr="00CF617F" w:rsidRDefault="00566C1A" w:rsidP="00D6238A">
            <w:pPr>
              <w:rPr>
                <w:sz w:val="18"/>
                <w:szCs w:val="18"/>
              </w:rPr>
            </w:pPr>
            <w:r>
              <w:rPr>
                <w:sz w:val="18"/>
                <w:szCs w:val="18"/>
              </w:rPr>
              <w:t>3. Labor Force</w:t>
            </w:r>
          </w:p>
          <w:p w14:paraId="1C40191F" w14:textId="77777777" w:rsidR="00566C1A" w:rsidRPr="00CF617F" w:rsidRDefault="00566C1A" w:rsidP="00D6238A">
            <w:pPr>
              <w:rPr>
                <w:sz w:val="18"/>
                <w:szCs w:val="18"/>
              </w:rPr>
            </w:pPr>
            <w:r>
              <w:rPr>
                <w:sz w:val="18"/>
                <w:szCs w:val="18"/>
              </w:rPr>
              <w:t>4</w:t>
            </w:r>
            <w:r w:rsidRPr="00CF617F">
              <w:rPr>
                <w:sz w:val="18"/>
                <w:szCs w:val="18"/>
              </w:rPr>
              <w:t>.</w:t>
            </w:r>
            <w:r>
              <w:rPr>
                <w:sz w:val="18"/>
                <w:szCs w:val="18"/>
              </w:rPr>
              <w:t xml:space="preserve"> Labor Unions</w:t>
            </w:r>
          </w:p>
          <w:p w14:paraId="62107574" w14:textId="77777777" w:rsidR="00566C1A" w:rsidRPr="00CF617F" w:rsidRDefault="00566C1A" w:rsidP="00D6238A">
            <w:pPr>
              <w:rPr>
                <w:sz w:val="18"/>
                <w:szCs w:val="18"/>
              </w:rPr>
            </w:pPr>
          </w:p>
        </w:tc>
      </w:tr>
    </w:tbl>
    <w:p w14:paraId="6516DA01" w14:textId="77777777" w:rsidR="001C0805" w:rsidRPr="00D6238A" w:rsidRDefault="00AE645D" w:rsidP="00D6238A">
      <w:pPr>
        <w:pStyle w:val="ListParagraph"/>
        <w:numPr>
          <w:ilvl w:val="0"/>
          <w:numId w:val="1"/>
        </w:numPr>
        <w:spacing w:after="0"/>
        <w:ind w:right="720"/>
        <w:rPr>
          <w:sz w:val="18"/>
          <w:szCs w:val="18"/>
        </w:rPr>
      </w:pPr>
      <w:r w:rsidRPr="00C817F2">
        <w:rPr>
          <w:b/>
          <w:sz w:val="18"/>
          <w:szCs w:val="18"/>
          <w:u w:val="single"/>
        </w:rPr>
        <w:t>Graphic Organizers</w:t>
      </w:r>
      <w:r w:rsidR="00697C3A" w:rsidRPr="001C0805">
        <w:rPr>
          <w:b/>
          <w:sz w:val="18"/>
          <w:szCs w:val="18"/>
        </w:rPr>
        <w:t>:</w:t>
      </w:r>
      <w:r w:rsidR="00697C3A" w:rsidRPr="001C0805">
        <w:rPr>
          <w:sz w:val="18"/>
          <w:szCs w:val="18"/>
        </w:rPr>
        <w:t xml:space="preserve"> </w:t>
      </w:r>
      <w:r w:rsidR="001C0805" w:rsidRPr="001C0805">
        <w:rPr>
          <w:rFonts w:ascii="Calibri" w:eastAsia="Calibri" w:hAnsi="Calibri" w:cs="Times New Roman"/>
          <w:sz w:val="18"/>
          <w:szCs w:val="18"/>
        </w:rPr>
        <w:t xml:space="preserve">(skills worksheets, charts, graphs, organizers, etc.) – Graphic organizers serve as a way to practice and review economic skills and concepts, creating not only a deeper understanding of the topics being addressed but also allows for mastery of skills and concepts prior to formal assessment. </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AE645D" w14:paraId="366B83FD" w14:textId="77777777" w:rsidTr="00D6238A">
        <w:trPr>
          <w:trHeight w:val="513"/>
        </w:trPr>
        <w:tc>
          <w:tcPr>
            <w:tcW w:w="3335" w:type="dxa"/>
          </w:tcPr>
          <w:p w14:paraId="38B64D2D" w14:textId="77777777" w:rsidR="00AE645D" w:rsidRPr="00CF617F" w:rsidRDefault="00AE645D" w:rsidP="0007530C">
            <w:pPr>
              <w:rPr>
                <w:sz w:val="18"/>
                <w:szCs w:val="18"/>
              </w:rPr>
            </w:pPr>
            <w:r w:rsidRPr="00CF617F">
              <w:rPr>
                <w:sz w:val="18"/>
                <w:szCs w:val="18"/>
              </w:rPr>
              <w:t>1.</w:t>
            </w:r>
            <w:r w:rsidR="00D84E4A">
              <w:rPr>
                <w:sz w:val="18"/>
                <w:szCs w:val="18"/>
              </w:rPr>
              <w:t xml:space="preserve"> “Greed” video Guide</w:t>
            </w:r>
          </w:p>
          <w:p w14:paraId="44BB9801" w14:textId="77777777" w:rsidR="00AE645D" w:rsidRPr="00CF617F" w:rsidRDefault="00AE645D" w:rsidP="0007530C">
            <w:pPr>
              <w:rPr>
                <w:sz w:val="18"/>
                <w:szCs w:val="18"/>
              </w:rPr>
            </w:pPr>
            <w:r w:rsidRPr="00CF617F">
              <w:rPr>
                <w:sz w:val="18"/>
                <w:szCs w:val="18"/>
              </w:rPr>
              <w:t>2.</w:t>
            </w:r>
            <w:r w:rsidR="00D84E4A">
              <w:rPr>
                <w:sz w:val="18"/>
                <w:szCs w:val="18"/>
              </w:rPr>
              <w:t xml:space="preserve"> </w:t>
            </w:r>
            <w:r w:rsidR="00AC5CCA">
              <w:rPr>
                <w:sz w:val="18"/>
                <w:szCs w:val="18"/>
              </w:rPr>
              <w:t>Business Organizations</w:t>
            </w:r>
          </w:p>
        </w:tc>
        <w:tc>
          <w:tcPr>
            <w:tcW w:w="3150" w:type="dxa"/>
          </w:tcPr>
          <w:p w14:paraId="6BC34457" w14:textId="77777777" w:rsidR="00AE645D" w:rsidRPr="00CF617F" w:rsidRDefault="00AC5CCA" w:rsidP="0007530C">
            <w:pPr>
              <w:rPr>
                <w:sz w:val="18"/>
                <w:szCs w:val="18"/>
              </w:rPr>
            </w:pPr>
            <w:r>
              <w:rPr>
                <w:sz w:val="18"/>
                <w:szCs w:val="18"/>
              </w:rPr>
              <w:t>3. Market Structures</w:t>
            </w:r>
          </w:p>
          <w:p w14:paraId="3D219F9D" w14:textId="77777777" w:rsidR="00AE645D" w:rsidRPr="00CF617F" w:rsidRDefault="00AC5CCA" w:rsidP="0007530C">
            <w:pPr>
              <w:rPr>
                <w:sz w:val="18"/>
                <w:szCs w:val="18"/>
              </w:rPr>
            </w:pPr>
            <w:r>
              <w:rPr>
                <w:sz w:val="18"/>
                <w:szCs w:val="18"/>
              </w:rPr>
              <w:t>4</w:t>
            </w:r>
            <w:r w:rsidR="00AE645D" w:rsidRPr="00CF617F">
              <w:rPr>
                <w:sz w:val="18"/>
                <w:szCs w:val="18"/>
              </w:rPr>
              <w:t>.</w:t>
            </w:r>
            <w:r>
              <w:rPr>
                <w:sz w:val="18"/>
                <w:szCs w:val="18"/>
              </w:rPr>
              <w:t xml:space="preserve"> Analyzing a Paycheck</w:t>
            </w:r>
          </w:p>
          <w:p w14:paraId="4DF513FD" w14:textId="77777777" w:rsidR="00AE645D" w:rsidRPr="00CF617F" w:rsidRDefault="00AE645D" w:rsidP="0007530C">
            <w:pPr>
              <w:rPr>
                <w:sz w:val="18"/>
                <w:szCs w:val="18"/>
              </w:rPr>
            </w:pPr>
          </w:p>
        </w:tc>
        <w:tc>
          <w:tcPr>
            <w:tcW w:w="2875" w:type="dxa"/>
          </w:tcPr>
          <w:p w14:paraId="4E0CB577" w14:textId="77777777" w:rsidR="00AE645D" w:rsidRPr="00CF617F" w:rsidRDefault="00AC5CCA" w:rsidP="0007530C">
            <w:pPr>
              <w:rPr>
                <w:sz w:val="18"/>
                <w:szCs w:val="18"/>
              </w:rPr>
            </w:pPr>
            <w:r>
              <w:rPr>
                <w:sz w:val="18"/>
                <w:szCs w:val="18"/>
              </w:rPr>
              <w:t>5</w:t>
            </w:r>
            <w:r w:rsidR="00AE645D" w:rsidRPr="00CF617F">
              <w:rPr>
                <w:sz w:val="18"/>
                <w:szCs w:val="18"/>
              </w:rPr>
              <w:t>.</w:t>
            </w:r>
            <w:r>
              <w:rPr>
                <w:sz w:val="18"/>
                <w:szCs w:val="18"/>
              </w:rPr>
              <w:t xml:space="preserve"> Salary Data</w:t>
            </w:r>
          </w:p>
          <w:p w14:paraId="589A66ED" w14:textId="77777777" w:rsidR="00AE645D" w:rsidRPr="00CF617F" w:rsidRDefault="00AC5CCA" w:rsidP="00D6238A">
            <w:pPr>
              <w:rPr>
                <w:sz w:val="18"/>
                <w:szCs w:val="18"/>
              </w:rPr>
            </w:pPr>
            <w:r>
              <w:rPr>
                <w:sz w:val="18"/>
                <w:szCs w:val="18"/>
              </w:rPr>
              <w:t>6</w:t>
            </w:r>
            <w:r w:rsidR="00AE645D" w:rsidRPr="00CF617F">
              <w:rPr>
                <w:sz w:val="18"/>
                <w:szCs w:val="18"/>
              </w:rPr>
              <w:t>.</w:t>
            </w:r>
            <w:r>
              <w:rPr>
                <w:sz w:val="18"/>
                <w:szCs w:val="18"/>
              </w:rPr>
              <w:t xml:space="preserve"> “Tucker” Video Guide</w:t>
            </w:r>
          </w:p>
        </w:tc>
      </w:tr>
    </w:tbl>
    <w:p w14:paraId="55B35E58" w14:textId="77777777" w:rsidR="0075182B" w:rsidRPr="003524B7" w:rsidRDefault="001C0805" w:rsidP="00D84E4A">
      <w:pPr>
        <w:pStyle w:val="ListParagraph"/>
        <w:numPr>
          <w:ilvl w:val="0"/>
          <w:numId w:val="1"/>
        </w:numPr>
        <w:spacing w:after="0"/>
        <w:rPr>
          <w:sz w:val="18"/>
          <w:szCs w:val="18"/>
        </w:rPr>
      </w:pPr>
      <w:r w:rsidRPr="001C0805">
        <w:rPr>
          <w:b/>
          <w:sz w:val="18"/>
          <w:szCs w:val="18"/>
          <w:u w:val="single"/>
        </w:rPr>
        <w:t>Articles/ Current Events:</w:t>
      </w:r>
      <w:r w:rsidRPr="001C0805">
        <w:rPr>
          <w:b/>
          <w:sz w:val="18"/>
          <w:szCs w:val="18"/>
        </w:rPr>
        <w:t xml:space="preserve"> </w:t>
      </w:r>
      <w:r w:rsidRPr="001C0805">
        <w:rPr>
          <w:sz w:val="18"/>
          <w:szCs w:val="18"/>
        </w:rPr>
        <w:t>Articles and/or current events will be provided by the teacher or assigned for individual research on topics that are relevant to the current unit of study in order to emphasize the link to the “real world.” Complete the following assignment for each article or current event. 1) Write a paragraph summarizing the main ideas in the article, 2) write a paragraph explaining how these ideas or concepts relate to everyday life (give an example of  a practical application in the real world), and 3) write a paragraph explaining your personal opinion.</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75182B" w14:paraId="6CB88443" w14:textId="77777777" w:rsidTr="00251CDF">
        <w:tc>
          <w:tcPr>
            <w:tcW w:w="3335" w:type="dxa"/>
          </w:tcPr>
          <w:p w14:paraId="5D374336" w14:textId="77777777" w:rsidR="0075182B" w:rsidRPr="00CF617F" w:rsidRDefault="0075182B" w:rsidP="00D84E4A">
            <w:pPr>
              <w:rPr>
                <w:sz w:val="18"/>
                <w:szCs w:val="18"/>
              </w:rPr>
            </w:pPr>
            <w:r w:rsidRPr="00CF617F">
              <w:rPr>
                <w:sz w:val="18"/>
                <w:szCs w:val="18"/>
              </w:rPr>
              <w:t>1.</w:t>
            </w:r>
            <w:r w:rsidR="00D6238A">
              <w:rPr>
                <w:sz w:val="18"/>
                <w:szCs w:val="18"/>
              </w:rPr>
              <w:t xml:space="preserve"> Franchises</w:t>
            </w:r>
          </w:p>
        </w:tc>
        <w:tc>
          <w:tcPr>
            <w:tcW w:w="3150" w:type="dxa"/>
          </w:tcPr>
          <w:p w14:paraId="2C1A6861" w14:textId="77777777" w:rsidR="00D84E4A" w:rsidRDefault="00D6238A" w:rsidP="00D84E4A">
            <w:pPr>
              <w:rPr>
                <w:sz w:val="18"/>
                <w:szCs w:val="18"/>
              </w:rPr>
            </w:pPr>
            <w:r>
              <w:rPr>
                <w:sz w:val="18"/>
                <w:szCs w:val="18"/>
              </w:rPr>
              <w:t>2</w:t>
            </w:r>
            <w:r w:rsidR="0075182B" w:rsidRPr="00CF617F">
              <w:rPr>
                <w:sz w:val="18"/>
                <w:szCs w:val="18"/>
              </w:rPr>
              <w:t>.</w:t>
            </w:r>
            <w:r>
              <w:rPr>
                <w:sz w:val="18"/>
                <w:szCs w:val="18"/>
              </w:rPr>
              <w:t xml:space="preserve"> Mergers</w:t>
            </w:r>
          </w:p>
          <w:p w14:paraId="0C230B16" w14:textId="77777777" w:rsidR="00D84E4A" w:rsidRPr="00CF617F" w:rsidRDefault="00D84E4A" w:rsidP="00D84E4A">
            <w:pPr>
              <w:rPr>
                <w:sz w:val="18"/>
                <w:szCs w:val="18"/>
              </w:rPr>
            </w:pPr>
          </w:p>
        </w:tc>
        <w:tc>
          <w:tcPr>
            <w:tcW w:w="2875" w:type="dxa"/>
          </w:tcPr>
          <w:p w14:paraId="376D0729" w14:textId="77777777" w:rsidR="0075182B" w:rsidRPr="00CF617F" w:rsidRDefault="0075182B" w:rsidP="00D84E4A">
            <w:pPr>
              <w:rPr>
                <w:sz w:val="18"/>
                <w:szCs w:val="18"/>
              </w:rPr>
            </w:pPr>
          </w:p>
        </w:tc>
      </w:tr>
    </w:tbl>
    <w:p w14:paraId="7DB6EC68" w14:textId="77777777" w:rsidR="003524B7" w:rsidRPr="00D84E4A" w:rsidRDefault="00AE645D" w:rsidP="00D84E4A">
      <w:pPr>
        <w:pStyle w:val="ListParagraph"/>
        <w:numPr>
          <w:ilvl w:val="0"/>
          <w:numId w:val="1"/>
        </w:numPr>
        <w:spacing w:after="0"/>
        <w:ind w:right="720"/>
        <w:rPr>
          <w:b/>
          <w:sz w:val="18"/>
          <w:szCs w:val="18"/>
        </w:rPr>
      </w:pPr>
      <w:r w:rsidRPr="003524B7">
        <w:rPr>
          <w:b/>
          <w:sz w:val="18"/>
          <w:szCs w:val="18"/>
          <w:u w:val="single"/>
        </w:rPr>
        <w:t>Class Notes</w:t>
      </w:r>
      <w:r w:rsidR="00335F96" w:rsidRPr="003524B7">
        <w:rPr>
          <w:b/>
          <w:sz w:val="18"/>
          <w:szCs w:val="18"/>
          <w:u w:val="single"/>
        </w:rPr>
        <w:t>:</w:t>
      </w:r>
      <w:r w:rsidR="00335F96">
        <w:rPr>
          <w:sz w:val="18"/>
          <w:szCs w:val="18"/>
        </w:rPr>
        <w:t xml:space="preserve"> Use Cornell notes to record class lectures.</w:t>
      </w:r>
    </w:p>
    <w:p w14:paraId="6D984B8A" w14:textId="77777777" w:rsidR="003524B7" w:rsidRPr="00D6238A" w:rsidRDefault="003524B7" w:rsidP="00D6238A">
      <w:pPr>
        <w:pStyle w:val="ListParagraph"/>
        <w:numPr>
          <w:ilvl w:val="0"/>
          <w:numId w:val="1"/>
        </w:numPr>
        <w:rPr>
          <w:sz w:val="18"/>
          <w:szCs w:val="18"/>
        </w:rPr>
      </w:pPr>
      <w:r w:rsidRPr="00344C28">
        <w:rPr>
          <w:b/>
          <w:sz w:val="18"/>
          <w:szCs w:val="18"/>
          <w:u w:val="single"/>
        </w:rPr>
        <w:lastRenderedPageBreak/>
        <w:t>Key Unit Questions</w:t>
      </w:r>
      <w:r w:rsidRPr="00BB20FD">
        <w:rPr>
          <w:b/>
          <w:sz w:val="18"/>
          <w:szCs w:val="18"/>
        </w:rPr>
        <w:t xml:space="preserve">: </w:t>
      </w:r>
      <w:r w:rsidRPr="00BB20FD">
        <w:rPr>
          <w:sz w:val="18"/>
          <w:szCs w:val="18"/>
        </w:rPr>
        <w:t xml:space="preserve">Use key terms as well as personal opinion to answer the following questions with thoughtful, complete sentences. Quality responses will be several sentences or a small paragraph. You do not need to re-write the questions. </w:t>
      </w:r>
    </w:p>
    <w:p w14:paraId="0696CD6B" w14:textId="77777777" w:rsidR="003524B7" w:rsidRPr="003524B7" w:rsidRDefault="003524B7" w:rsidP="003524B7">
      <w:pPr>
        <w:pStyle w:val="ListParagraph"/>
        <w:numPr>
          <w:ilvl w:val="1"/>
          <w:numId w:val="10"/>
        </w:numPr>
        <w:rPr>
          <w:sz w:val="18"/>
          <w:szCs w:val="18"/>
        </w:rPr>
      </w:pPr>
      <w:r w:rsidRPr="003524B7">
        <w:rPr>
          <w:sz w:val="18"/>
          <w:szCs w:val="18"/>
        </w:rPr>
        <w:t>Find an example of a recent merger. What companies merged? What reasons did you find for the merger? Do you think this was a good thing for the United States Economy? For the consumers?</w:t>
      </w:r>
    </w:p>
    <w:p w14:paraId="62534514" w14:textId="77777777" w:rsidR="003524B7" w:rsidRPr="003524B7" w:rsidRDefault="003524B7" w:rsidP="003524B7">
      <w:pPr>
        <w:pStyle w:val="ListParagraph"/>
        <w:numPr>
          <w:ilvl w:val="1"/>
          <w:numId w:val="10"/>
        </w:numPr>
        <w:rPr>
          <w:sz w:val="18"/>
          <w:szCs w:val="18"/>
        </w:rPr>
      </w:pPr>
      <w:r w:rsidRPr="003524B7">
        <w:rPr>
          <w:sz w:val="18"/>
          <w:szCs w:val="18"/>
        </w:rPr>
        <w:t>What are the pros and cons of operating a franchise? Who do you think benefits the most, the business selling the franchise or the franchisee (person who bought the franchise)? Why or how?</w:t>
      </w:r>
    </w:p>
    <w:p w14:paraId="2F8E0DD9" w14:textId="77777777" w:rsidR="003524B7" w:rsidRPr="003524B7" w:rsidRDefault="003524B7" w:rsidP="003524B7">
      <w:pPr>
        <w:pStyle w:val="ListParagraph"/>
        <w:numPr>
          <w:ilvl w:val="1"/>
          <w:numId w:val="10"/>
        </w:numPr>
        <w:rPr>
          <w:sz w:val="18"/>
          <w:szCs w:val="18"/>
        </w:rPr>
      </w:pPr>
      <w:r w:rsidRPr="003524B7">
        <w:rPr>
          <w:sz w:val="18"/>
          <w:szCs w:val="18"/>
        </w:rPr>
        <w:t>Give some examples of industries in which we consider monopol</w:t>
      </w:r>
      <w:r>
        <w:rPr>
          <w:sz w:val="18"/>
          <w:szCs w:val="18"/>
        </w:rPr>
        <w:t>ies to be good for consumers and our economy as a whole. Explain how this can benefit us.</w:t>
      </w:r>
    </w:p>
    <w:p w14:paraId="77B601CA" w14:textId="77777777" w:rsidR="003524B7" w:rsidRPr="003524B7" w:rsidRDefault="003524B7" w:rsidP="003524B7">
      <w:pPr>
        <w:pStyle w:val="ListParagraph"/>
        <w:numPr>
          <w:ilvl w:val="1"/>
          <w:numId w:val="10"/>
        </w:numPr>
        <w:rPr>
          <w:sz w:val="18"/>
          <w:szCs w:val="18"/>
        </w:rPr>
      </w:pPr>
      <w:r w:rsidRPr="003524B7">
        <w:rPr>
          <w:sz w:val="18"/>
          <w:szCs w:val="18"/>
        </w:rPr>
        <w:t>List and explain 3-4 of the factors that determine what a person is paid for their work.</w:t>
      </w:r>
    </w:p>
    <w:p w14:paraId="1C6F98EC" w14:textId="77777777" w:rsidR="003524B7" w:rsidRPr="007F59E9" w:rsidRDefault="007F59E9" w:rsidP="007F59E9">
      <w:pPr>
        <w:pStyle w:val="ListParagraph"/>
        <w:numPr>
          <w:ilvl w:val="1"/>
          <w:numId w:val="10"/>
        </w:numPr>
        <w:rPr>
          <w:sz w:val="18"/>
          <w:szCs w:val="18"/>
        </w:rPr>
      </w:pPr>
      <w:r w:rsidRPr="007F59E9">
        <w:rPr>
          <w:sz w:val="18"/>
          <w:szCs w:val="18"/>
        </w:rPr>
        <w:t>In your opinion are labor unions good for the U.S. economy? In what ways? Explain.</w:t>
      </w:r>
    </w:p>
    <w:p w14:paraId="004A5700" w14:textId="77777777" w:rsidR="00AE645D" w:rsidRDefault="00AE645D" w:rsidP="00AE645D">
      <w:pPr>
        <w:pStyle w:val="ListParagraph"/>
        <w:spacing w:after="0"/>
        <w:ind w:right="720"/>
        <w:rPr>
          <w:b/>
          <w:sz w:val="18"/>
          <w:szCs w:val="18"/>
        </w:rPr>
      </w:pPr>
    </w:p>
    <w:p w14:paraId="3EF8567E" w14:textId="77777777" w:rsidR="00AE645D" w:rsidRPr="002E7BDF" w:rsidRDefault="00AE645D" w:rsidP="00AE645D">
      <w:pPr>
        <w:pStyle w:val="ListParagraph"/>
        <w:numPr>
          <w:ilvl w:val="0"/>
          <w:numId w:val="1"/>
        </w:numPr>
        <w:spacing w:after="0"/>
        <w:ind w:right="720"/>
        <w:rPr>
          <w:b/>
          <w:i/>
          <w:sz w:val="18"/>
          <w:szCs w:val="18"/>
        </w:rPr>
      </w:pPr>
      <w:r w:rsidRPr="00AC5CCA">
        <w:rPr>
          <w:b/>
          <w:sz w:val="18"/>
          <w:szCs w:val="18"/>
          <w:u w:val="single"/>
        </w:rPr>
        <w:t>Miscellaneous</w:t>
      </w:r>
      <w:r w:rsidR="001C0805" w:rsidRPr="002E7BDF">
        <w:rPr>
          <w:b/>
          <w:i/>
          <w:sz w:val="18"/>
          <w:szCs w:val="18"/>
        </w:rPr>
        <w:t>: “So You Think You Can Sell?”  Marketing Project:</w:t>
      </w:r>
      <w:r w:rsidR="001C0805">
        <w:rPr>
          <w:sz w:val="18"/>
          <w:szCs w:val="18"/>
        </w:rPr>
        <w:t xml:space="preserve"> You may work in groups</w:t>
      </w:r>
      <w:r w:rsidR="002E7BDF">
        <w:rPr>
          <w:sz w:val="18"/>
          <w:szCs w:val="18"/>
        </w:rPr>
        <w:t xml:space="preserve"> of up to 3 people. You must “invent” an</w:t>
      </w:r>
      <w:r w:rsidR="002E7BDF" w:rsidRPr="002E7BDF">
        <w:rPr>
          <w:i/>
          <w:sz w:val="18"/>
          <w:szCs w:val="18"/>
          <w:u w:val="single"/>
        </w:rPr>
        <w:t xml:space="preserve"> appropriate</w:t>
      </w:r>
      <w:r w:rsidR="002E7BDF">
        <w:rPr>
          <w:sz w:val="18"/>
          <w:szCs w:val="18"/>
        </w:rPr>
        <w:t xml:space="preserve"> product and create a clever, informative advertisement describing the features of the product, price, etc. You must make a print ad (small poster or magazine size ad) and you must write and perform a jingle (song with at least 3 verses) for radio or TV</w:t>
      </w:r>
      <w:r w:rsidR="002E7BDF" w:rsidRPr="002E7BDF">
        <w:rPr>
          <w:i/>
          <w:sz w:val="18"/>
          <w:szCs w:val="18"/>
        </w:rPr>
        <w:t>.</w:t>
      </w:r>
      <w:r w:rsidR="001C0805" w:rsidRPr="002E7BDF">
        <w:rPr>
          <w:i/>
          <w:sz w:val="18"/>
          <w:szCs w:val="18"/>
        </w:rPr>
        <w:t xml:space="preserve"> </w:t>
      </w:r>
      <w:r w:rsidR="002E7BDF" w:rsidRPr="002E7BDF">
        <w:rPr>
          <w:i/>
          <w:sz w:val="18"/>
          <w:szCs w:val="18"/>
        </w:rPr>
        <w:t>Extra credit is available for making a prototype of your product and/or performing a skit or</w:t>
      </w:r>
      <w:r w:rsidR="00AC5CCA">
        <w:rPr>
          <w:i/>
          <w:sz w:val="18"/>
          <w:szCs w:val="18"/>
        </w:rPr>
        <w:t xml:space="preserve"> commercial in class</w:t>
      </w:r>
      <w:r w:rsidR="002E7BDF" w:rsidRPr="002E7BDF">
        <w:rPr>
          <w:i/>
          <w:sz w:val="18"/>
          <w:szCs w:val="18"/>
        </w:rPr>
        <w:t>.</w:t>
      </w:r>
    </w:p>
    <w:p w14:paraId="581B0228" w14:textId="77777777" w:rsidR="00AE645D" w:rsidRPr="00AE645D" w:rsidRDefault="00AE645D" w:rsidP="00AE645D">
      <w:pPr>
        <w:spacing w:after="0"/>
        <w:ind w:right="720"/>
        <w:rPr>
          <w:b/>
          <w:sz w:val="18"/>
          <w:szCs w:val="18"/>
        </w:rPr>
      </w:pPr>
    </w:p>
    <w:p w14:paraId="1F2E8D5A" w14:textId="77777777" w:rsidR="00AE645D" w:rsidRDefault="00AE645D" w:rsidP="00D84E4A">
      <w:pPr>
        <w:pStyle w:val="ListParagraph"/>
        <w:numPr>
          <w:ilvl w:val="0"/>
          <w:numId w:val="1"/>
        </w:numPr>
        <w:rPr>
          <w:b/>
          <w:sz w:val="18"/>
          <w:szCs w:val="18"/>
        </w:rPr>
      </w:pPr>
      <w:r w:rsidRPr="00AC5CCA">
        <w:rPr>
          <w:b/>
          <w:sz w:val="18"/>
          <w:szCs w:val="18"/>
          <w:u w:val="single"/>
        </w:rPr>
        <w:t xml:space="preserve">Capstone </w:t>
      </w:r>
      <w:r w:rsidR="00FA0F34" w:rsidRPr="00AC5CCA">
        <w:rPr>
          <w:b/>
          <w:sz w:val="18"/>
          <w:szCs w:val="18"/>
          <w:u w:val="single"/>
        </w:rPr>
        <w:t>Activity</w:t>
      </w:r>
      <w:r w:rsidR="00335F96" w:rsidRPr="00AC5CCA">
        <w:rPr>
          <w:b/>
          <w:sz w:val="18"/>
          <w:szCs w:val="18"/>
          <w:u w:val="single"/>
        </w:rPr>
        <w:t>:</w:t>
      </w:r>
      <w:r w:rsidR="00335F96" w:rsidRPr="00D84E4A">
        <w:rPr>
          <w:sz w:val="18"/>
          <w:szCs w:val="18"/>
        </w:rPr>
        <w:t xml:space="preserve"> </w:t>
      </w:r>
      <w:r w:rsidR="00D84E4A" w:rsidRPr="00D84E4A">
        <w:rPr>
          <w:sz w:val="18"/>
          <w:szCs w:val="18"/>
        </w:rPr>
        <w:t xml:space="preserve"> Each unit will contain at least one assignment that will be saved as part of a culminating semester long final project. This unit studen</w:t>
      </w:r>
      <w:r w:rsidR="00D84E4A">
        <w:rPr>
          <w:sz w:val="18"/>
          <w:szCs w:val="18"/>
        </w:rPr>
        <w:t>ts will select three unrelated products that they purchase or use regularly and research the firms that produce the goods and the industries that they operate in. For each product, students will identify the type of business organization, write a profile of that particular business, identify the market structure in which the firm operates and the characteristics of that particular market structure.</w:t>
      </w:r>
      <w:r w:rsidR="00D84E4A">
        <w:rPr>
          <w:b/>
          <w:sz w:val="18"/>
          <w:szCs w:val="1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790"/>
      </w:tblGrid>
      <w:tr w:rsidR="00AE645D" w14:paraId="66E8E5CA" w14:textId="77777777" w:rsidTr="00AE645D">
        <w:trPr>
          <w:jc w:val="center"/>
        </w:trPr>
        <w:tc>
          <w:tcPr>
            <w:tcW w:w="10790" w:type="dxa"/>
            <w:shd w:val="clear" w:color="auto" w:fill="A6A6A6" w:themeFill="background1" w:themeFillShade="A6"/>
          </w:tcPr>
          <w:p w14:paraId="57F180D9" w14:textId="77777777" w:rsidR="00AE645D" w:rsidRPr="00AE645D" w:rsidRDefault="00AE645D" w:rsidP="00AE645D">
            <w:pPr>
              <w:ind w:right="720"/>
              <w:jc w:val="center"/>
              <w:rPr>
                <w:b/>
                <w:color w:val="FFFFFF" w:themeColor="background1"/>
                <w:sz w:val="24"/>
                <w:szCs w:val="24"/>
              </w:rPr>
            </w:pPr>
            <w:r w:rsidRPr="00AE645D">
              <w:rPr>
                <w:b/>
                <w:color w:val="FFFFFF" w:themeColor="background1"/>
                <w:sz w:val="24"/>
                <w:szCs w:val="24"/>
              </w:rPr>
              <w:t>COMMON CORE LITERACY STANDARDS</w:t>
            </w:r>
          </w:p>
        </w:tc>
      </w:tr>
    </w:tbl>
    <w:p w14:paraId="0FC451E0" w14:textId="77777777" w:rsidR="00AE645D" w:rsidRDefault="00AE645D" w:rsidP="00AE645D">
      <w:pPr>
        <w:spacing w:after="0"/>
        <w:ind w:right="720"/>
        <w:rPr>
          <w:b/>
          <w:sz w:val="18"/>
          <w:szCs w:val="18"/>
        </w:rPr>
      </w:pPr>
    </w:p>
    <w:p w14:paraId="7985A988" w14:textId="77777777" w:rsidR="00AE645D" w:rsidRPr="00AE645D" w:rsidRDefault="00AE645D" w:rsidP="00AE645D">
      <w:pPr>
        <w:spacing w:after="0"/>
        <w:ind w:right="720"/>
      </w:pPr>
      <w:r w:rsidRPr="00AE645D">
        <w:rPr>
          <w:b/>
        </w:rPr>
        <w:t>Reading History:</w:t>
      </w:r>
    </w:p>
    <w:p w14:paraId="17C5B83A" w14:textId="77777777" w:rsidR="005A5570" w:rsidRPr="005A5570" w:rsidRDefault="005A5570" w:rsidP="005A5570">
      <w:pPr>
        <w:spacing w:after="0"/>
        <w:ind w:left="720" w:right="720"/>
        <w:contextualSpacing/>
        <w:rPr>
          <w:rFonts w:ascii="Calibri" w:eastAsia="Calibri" w:hAnsi="Calibri" w:cs="Times New Roman"/>
          <w:sz w:val="16"/>
          <w:szCs w:val="16"/>
        </w:rPr>
      </w:pPr>
      <w:r w:rsidRPr="005A5570">
        <w:rPr>
          <w:rFonts w:ascii="Calibri" w:eastAsia="Calibri" w:hAnsi="Calibri" w:cs="Times New Roman"/>
          <w:sz w:val="16"/>
          <w:szCs w:val="16"/>
        </w:rPr>
        <w:t>12.2 Determine central ideas or information or a primary or secondary source; provide an accurate summary that makes clear the relationships among the key details and ideas.</w:t>
      </w:r>
    </w:p>
    <w:p w14:paraId="17393941" w14:textId="77777777" w:rsidR="005A5570" w:rsidRPr="005A5570" w:rsidRDefault="005A5570" w:rsidP="005A5570">
      <w:pPr>
        <w:spacing w:after="0"/>
        <w:ind w:left="720" w:right="720"/>
        <w:contextualSpacing/>
        <w:rPr>
          <w:rFonts w:ascii="Calibri" w:eastAsia="Calibri" w:hAnsi="Calibri" w:cs="Times New Roman"/>
          <w:sz w:val="16"/>
          <w:szCs w:val="16"/>
        </w:rPr>
      </w:pPr>
      <w:r w:rsidRPr="005A5570">
        <w:rPr>
          <w:rFonts w:ascii="Calibri" w:eastAsia="Calibri" w:hAnsi="Calibri" w:cs="Times New Roman"/>
          <w:sz w:val="16"/>
          <w:szCs w:val="16"/>
        </w:rPr>
        <w:t>12.3 Evaluate various explanations for actions or events and determine which explanation best accords with textual evidence, acknowledging where the text leaves matters uncertain.</w:t>
      </w:r>
    </w:p>
    <w:p w14:paraId="09561E3A" w14:textId="77777777" w:rsidR="005A5570" w:rsidRPr="003524B7" w:rsidRDefault="005A5570" w:rsidP="005A5570">
      <w:pPr>
        <w:spacing w:after="0"/>
        <w:ind w:left="720" w:right="720"/>
        <w:contextualSpacing/>
        <w:rPr>
          <w:rFonts w:ascii="Calibri" w:eastAsia="Calibri" w:hAnsi="Calibri" w:cs="Times New Roman"/>
          <w:sz w:val="16"/>
          <w:szCs w:val="16"/>
        </w:rPr>
      </w:pPr>
      <w:r w:rsidRPr="005A5570">
        <w:rPr>
          <w:rFonts w:ascii="Calibri" w:eastAsia="Calibri" w:hAnsi="Calibri" w:cs="Times New Roman"/>
          <w:sz w:val="16"/>
          <w:szCs w:val="16"/>
        </w:rPr>
        <w:t>12.4 Determine the meaning of words and phrases as they are used in a text, including analyzing how an author uses and refines the meaning of a key term over the course of a text.</w:t>
      </w:r>
    </w:p>
    <w:p w14:paraId="47D23F9B" w14:textId="77777777" w:rsidR="00AE645D" w:rsidRPr="003524B7" w:rsidRDefault="00566C1A" w:rsidP="00566C1A">
      <w:pPr>
        <w:spacing w:after="0"/>
        <w:ind w:left="720" w:right="720"/>
        <w:contextualSpacing/>
        <w:rPr>
          <w:rFonts w:ascii="Calibri" w:eastAsia="Calibri" w:hAnsi="Calibri" w:cs="Times New Roman"/>
          <w:sz w:val="16"/>
          <w:szCs w:val="16"/>
        </w:rPr>
      </w:pPr>
      <w:r w:rsidRPr="003524B7">
        <w:rPr>
          <w:rFonts w:ascii="Calibri" w:eastAsia="Calibri" w:hAnsi="Calibri" w:cs="Times New Roman"/>
          <w:sz w:val="16"/>
          <w:szCs w:val="16"/>
        </w:rPr>
        <w:t>12.7 Integrate and evaluate multiple sources of information presented in diverse formats and media.</w:t>
      </w:r>
    </w:p>
    <w:p w14:paraId="67DF0169" w14:textId="77777777" w:rsidR="00AE645D" w:rsidRPr="00AE645D" w:rsidRDefault="00AE645D" w:rsidP="00AE645D">
      <w:pPr>
        <w:spacing w:after="0"/>
        <w:ind w:right="720"/>
        <w:rPr>
          <w:b/>
        </w:rPr>
      </w:pPr>
      <w:r w:rsidRPr="00AE645D">
        <w:rPr>
          <w:b/>
        </w:rPr>
        <w:t>Writing History:</w:t>
      </w:r>
    </w:p>
    <w:p w14:paraId="71460CC2" w14:textId="77777777" w:rsidR="00566C1A" w:rsidRPr="00566C1A" w:rsidRDefault="00566C1A" w:rsidP="00566C1A">
      <w:pPr>
        <w:spacing w:after="0"/>
        <w:ind w:left="720" w:right="720"/>
        <w:contextualSpacing/>
        <w:rPr>
          <w:rFonts w:ascii="Calibri" w:eastAsia="Calibri" w:hAnsi="Calibri" w:cs="Times New Roman"/>
          <w:sz w:val="16"/>
          <w:szCs w:val="16"/>
        </w:rPr>
      </w:pPr>
      <w:r w:rsidRPr="00566C1A">
        <w:rPr>
          <w:rFonts w:ascii="Calibri" w:eastAsia="Calibri" w:hAnsi="Calibri" w:cs="Times New Roman"/>
          <w:sz w:val="16"/>
          <w:szCs w:val="16"/>
        </w:rPr>
        <w:t>12.2 Write informative/explanatory texts, including scientific procedures/experiments, or technical processes, including formatting graphics.</w:t>
      </w:r>
    </w:p>
    <w:p w14:paraId="276452BC" w14:textId="77777777" w:rsidR="005A5570" w:rsidRPr="003524B7" w:rsidRDefault="005A5570" w:rsidP="005A5570">
      <w:pPr>
        <w:spacing w:after="0"/>
        <w:ind w:left="720" w:right="720"/>
        <w:contextualSpacing/>
        <w:rPr>
          <w:rFonts w:ascii="Calibri" w:eastAsia="Calibri" w:hAnsi="Calibri" w:cs="Times New Roman"/>
          <w:sz w:val="16"/>
          <w:szCs w:val="16"/>
        </w:rPr>
      </w:pPr>
      <w:r w:rsidRPr="003524B7">
        <w:rPr>
          <w:rFonts w:ascii="Calibri" w:eastAsia="Calibri" w:hAnsi="Calibri" w:cs="Times New Roman"/>
          <w:sz w:val="16"/>
          <w:szCs w:val="16"/>
        </w:rPr>
        <w:t>12.6 Use technology, including the internet, to produce, publish, and update individual or shared writing products in response to ongoing feedback, including new arguments or information.</w:t>
      </w:r>
    </w:p>
    <w:p w14:paraId="4EC6AB45" w14:textId="77777777" w:rsidR="005A5570" w:rsidRPr="003524B7" w:rsidRDefault="005A5570" w:rsidP="005A5570">
      <w:pPr>
        <w:spacing w:after="0"/>
        <w:ind w:left="720" w:right="720"/>
        <w:contextualSpacing/>
        <w:rPr>
          <w:rFonts w:ascii="Calibri" w:eastAsia="Calibri" w:hAnsi="Calibri" w:cs="Times New Roman"/>
          <w:sz w:val="16"/>
          <w:szCs w:val="16"/>
        </w:rPr>
      </w:pPr>
      <w:r w:rsidRPr="003524B7">
        <w:rPr>
          <w:rFonts w:ascii="Calibri" w:eastAsia="Calibri" w:hAnsi="Calibri" w:cs="Times New Roman"/>
          <w:sz w:val="16"/>
          <w:szCs w:val="16"/>
        </w:rPr>
        <w:t>12.7 Conduct short as well as more sustained research projects to answer a question or solve a problem; narrow or broaden the inquiry when appropriate; synthesize multiple sources on the subject, demonstrating understanding of the subject under investigation.</w:t>
      </w:r>
    </w:p>
    <w:p w14:paraId="36A56004" w14:textId="77777777" w:rsidR="005A5570" w:rsidRPr="003524B7" w:rsidRDefault="005A5570" w:rsidP="005A5570">
      <w:pPr>
        <w:spacing w:after="0"/>
        <w:ind w:left="720" w:right="720"/>
        <w:contextualSpacing/>
        <w:rPr>
          <w:rFonts w:ascii="Calibri" w:eastAsia="Calibri" w:hAnsi="Calibri" w:cs="Times New Roman"/>
          <w:sz w:val="16"/>
          <w:szCs w:val="16"/>
        </w:rPr>
      </w:pPr>
      <w:r w:rsidRPr="003524B7">
        <w:rPr>
          <w:rFonts w:ascii="Calibri" w:eastAsia="Calibri" w:hAnsi="Calibri" w:cs="Times New Roman"/>
          <w:sz w:val="16"/>
          <w:szCs w:val="16"/>
        </w:rPr>
        <w:t>12.9 Draw evidence from informational texts to support analysis, reflection, and research.</w:t>
      </w:r>
    </w:p>
    <w:p w14:paraId="01614D27" w14:textId="77777777" w:rsidR="00AE645D" w:rsidRPr="003524B7" w:rsidRDefault="005A5570" w:rsidP="00566C1A">
      <w:pPr>
        <w:spacing w:after="0"/>
        <w:ind w:left="720" w:right="720"/>
        <w:contextualSpacing/>
        <w:rPr>
          <w:rFonts w:ascii="Calibri" w:eastAsia="Calibri" w:hAnsi="Calibri" w:cs="Times New Roman"/>
          <w:sz w:val="16"/>
          <w:szCs w:val="16"/>
        </w:rPr>
      </w:pPr>
      <w:r w:rsidRPr="003524B7">
        <w:rPr>
          <w:rFonts w:ascii="Calibri" w:eastAsia="Calibri" w:hAnsi="Calibri" w:cs="Times New Roman"/>
          <w:sz w:val="16"/>
          <w:szCs w:val="16"/>
        </w:rPr>
        <w:t>12.10 Write routinely over extended time frames and shorter time frames for a range of discipline specific tasks, purposes, and audiences.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645D" w14:paraId="0F2466BB" w14:textId="77777777" w:rsidTr="00AE645D">
        <w:tc>
          <w:tcPr>
            <w:tcW w:w="10790" w:type="dxa"/>
            <w:shd w:val="clear" w:color="auto" w:fill="A6A6A6" w:themeFill="background1" w:themeFillShade="A6"/>
          </w:tcPr>
          <w:p w14:paraId="0CD98087" w14:textId="77777777" w:rsidR="00AE645D" w:rsidRDefault="00AE645D" w:rsidP="00AE645D">
            <w:pPr>
              <w:ind w:right="720"/>
              <w:jc w:val="center"/>
              <w:rPr>
                <w:b/>
                <w:color w:val="FFFFFF" w:themeColor="background1"/>
                <w:sz w:val="24"/>
                <w:szCs w:val="24"/>
              </w:rPr>
            </w:pPr>
            <w:r>
              <w:rPr>
                <w:b/>
                <w:color w:val="FFFFFF" w:themeColor="background1"/>
                <w:sz w:val="24"/>
                <w:szCs w:val="24"/>
              </w:rPr>
              <w:t>CALIFORNIA STATE CONTENT STANDARDS</w:t>
            </w:r>
          </w:p>
        </w:tc>
      </w:tr>
    </w:tbl>
    <w:p w14:paraId="0285CEF2" w14:textId="77777777" w:rsidR="005A5570" w:rsidRPr="009D4010" w:rsidRDefault="005A5570" w:rsidP="00AC5CCA">
      <w:pPr>
        <w:pStyle w:val="Heading6"/>
        <w:spacing w:before="0" w:beforeAutospacing="0"/>
        <w:rPr>
          <w:rFonts w:ascii="Times New Roman" w:hAnsi="Times New Roman" w:cs="Times New Roman"/>
          <w:color w:val="000000"/>
          <w:sz w:val="18"/>
          <w:szCs w:val="18"/>
        </w:rPr>
      </w:pPr>
      <w:r w:rsidRPr="009D4010">
        <w:rPr>
          <w:rFonts w:ascii="Times New Roman" w:hAnsi="Times New Roman" w:cs="Times New Roman"/>
          <w:color w:val="000000"/>
          <w:sz w:val="18"/>
          <w:szCs w:val="18"/>
        </w:rPr>
        <w:t xml:space="preserve">12.2 Students analyze the elements of America's market economy in a global setting. </w:t>
      </w:r>
    </w:p>
    <w:p w14:paraId="6260BBD1" w14:textId="77777777" w:rsidR="005A5570" w:rsidRPr="003524B7" w:rsidRDefault="005A5570" w:rsidP="003524B7">
      <w:pPr>
        <w:numPr>
          <w:ilvl w:val="0"/>
          <w:numId w:val="8"/>
        </w:numPr>
        <w:spacing w:after="72" w:line="240" w:lineRule="auto"/>
        <w:rPr>
          <w:color w:val="000000"/>
          <w:sz w:val="16"/>
          <w:szCs w:val="16"/>
        </w:rPr>
      </w:pPr>
      <w:r w:rsidRPr="003524B7">
        <w:rPr>
          <w:color w:val="000000"/>
          <w:sz w:val="16"/>
          <w:szCs w:val="16"/>
        </w:rPr>
        <w:t xml:space="preserve">Understand the relationship of the concept of incentives to the law of supply and the relationship of the concept of incentives and substitutes to the law of demand. </w:t>
      </w:r>
    </w:p>
    <w:p w14:paraId="34123555" w14:textId="77777777" w:rsidR="005A5570" w:rsidRPr="003524B7" w:rsidRDefault="005A5570" w:rsidP="003524B7">
      <w:pPr>
        <w:numPr>
          <w:ilvl w:val="0"/>
          <w:numId w:val="8"/>
        </w:numPr>
        <w:spacing w:after="72" w:line="240" w:lineRule="auto"/>
        <w:rPr>
          <w:color w:val="000000"/>
          <w:sz w:val="16"/>
          <w:szCs w:val="16"/>
        </w:rPr>
      </w:pPr>
      <w:r w:rsidRPr="003524B7">
        <w:rPr>
          <w:color w:val="000000"/>
          <w:sz w:val="16"/>
          <w:szCs w:val="16"/>
        </w:rPr>
        <w:t xml:space="preserve">Discuss the effects of changes in supply and/ or demand on the relative scarcity, price, and quantity of particular products. </w:t>
      </w:r>
    </w:p>
    <w:p w14:paraId="3994BBFF" w14:textId="77777777" w:rsidR="005A5570" w:rsidRPr="003524B7" w:rsidRDefault="005A5570" w:rsidP="003524B7">
      <w:pPr>
        <w:numPr>
          <w:ilvl w:val="0"/>
          <w:numId w:val="8"/>
        </w:numPr>
        <w:spacing w:after="72" w:line="240" w:lineRule="auto"/>
        <w:rPr>
          <w:color w:val="000000"/>
          <w:sz w:val="16"/>
          <w:szCs w:val="16"/>
        </w:rPr>
      </w:pPr>
      <w:r w:rsidRPr="003524B7">
        <w:rPr>
          <w:color w:val="000000"/>
          <w:sz w:val="16"/>
          <w:szCs w:val="16"/>
        </w:rPr>
        <w:t xml:space="preserve">Explain the roles of property rights, competition, and profit in a market economy. </w:t>
      </w:r>
    </w:p>
    <w:p w14:paraId="19FCEF5E" w14:textId="77777777" w:rsidR="005A5570" w:rsidRPr="003524B7" w:rsidRDefault="005A5570" w:rsidP="003524B7">
      <w:pPr>
        <w:numPr>
          <w:ilvl w:val="0"/>
          <w:numId w:val="8"/>
        </w:numPr>
        <w:spacing w:after="72" w:line="240" w:lineRule="auto"/>
        <w:rPr>
          <w:color w:val="000000"/>
          <w:sz w:val="16"/>
          <w:szCs w:val="16"/>
        </w:rPr>
      </w:pPr>
      <w:r w:rsidRPr="003524B7">
        <w:rPr>
          <w:color w:val="000000"/>
          <w:sz w:val="16"/>
          <w:szCs w:val="16"/>
        </w:rPr>
        <w:t xml:space="preserve">Explain how prices reflect the relative scarcity of goods and services and perform the allocative function in a market economy. </w:t>
      </w:r>
    </w:p>
    <w:p w14:paraId="1777B8CD" w14:textId="77777777" w:rsidR="005A5570" w:rsidRPr="003524B7" w:rsidRDefault="005A5570" w:rsidP="003524B7">
      <w:pPr>
        <w:numPr>
          <w:ilvl w:val="0"/>
          <w:numId w:val="8"/>
        </w:numPr>
        <w:spacing w:after="72" w:line="240" w:lineRule="auto"/>
        <w:rPr>
          <w:color w:val="000000"/>
          <w:sz w:val="16"/>
          <w:szCs w:val="16"/>
        </w:rPr>
      </w:pPr>
      <w:r w:rsidRPr="003524B7">
        <w:rPr>
          <w:color w:val="000000"/>
          <w:sz w:val="16"/>
          <w:szCs w:val="16"/>
        </w:rPr>
        <w:t xml:space="preserve">Understand the process by which competition among buyers and sellers determines a market price. </w:t>
      </w:r>
    </w:p>
    <w:p w14:paraId="66F9472B" w14:textId="77777777" w:rsidR="005A5570" w:rsidRPr="003524B7" w:rsidRDefault="005A5570" w:rsidP="003524B7">
      <w:pPr>
        <w:numPr>
          <w:ilvl w:val="0"/>
          <w:numId w:val="8"/>
        </w:numPr>
        <w:spacing w:after="72" w:line="240" w:lineRule="auto"/>
        <w:rPr>
          <w:color w:val="000000"/>
          <w:sz w:val="16"/>
          <w:szCs w:val="16"/>
        </w:rPr>
      </w:pPr>
      <w:r w:rsidRPr="003524B7">
        <w:rPr>
          <w:color w:val="000000"/>
          <w:sz w:val="16"/>
          <w:szCs w:val="16"/>
        </w:rPr>
        <w:t xml:space="preserve">Describe the effect of price controls on buyers and sellers. </w:t>
      </w:r>
    </w:p>
    <w:p w14:paraId="042C2D64" w14:textId="77777777" w:rsidR="005A5570" w:rsidRPr="003524B7" w:rsidRDefault="005A5570" w:rsidP="003524B7">
      <w:pPr>
        <w:numPr>
          <w:ilvl w:val="0"/>
          <w:numId w:val="8"/>
        </w:numPr>
        <w:spacing w:after="72" w:line="240" w:lineRule="auto"/>
        <w:rPr>
          <w:color w:val="000000"/>
          <w:sz w:val="16"/>
          <w:szCs w:val="16"/>
        </w:rPr>
      </w:pPr>
      <w:r w:rsidRPr="003524B7">
        <w:rPr>
          <w:color w:val="000000"/>
          <w:sz w:val="16"/>
          <w:szCs w:val="16"/>
        </w:rPr>
        <w:t xml:space="preserve">Analyze how domestic and international competition in a market economy affects goods and services produced and the quality, quantity, and price of those products. </w:t>
      </w:r>
    </w:p>
    <w:p w14:paraId="2DD616F7" w14:textId="77777777" w:rsidR="005A5570" w:rsidRPr="003524B7" w:rsidRDefault="005A5570" w:rsidP="003524B7">
      <w:pPr>
        <w:numPr>
          <w:ilvl w:val="0"/>
          <w:numId w:val="8"/>
        </w:numPr>
        <w:spacing w:after="72" w:line="240" w:lineRule="auto"/>
        <w:rPr>
          <w:color w:val="000000"/>
          <w:sz w:val="16"/>
          <w:szCs w:val="16"/>
        </w:rPr>
      </w:pPr>
      <w:r w:rsidRPr="003524B7">
        <w:rPr>
          <w:color w:val="000000"/>
          <w:sz w:val="16"/>
          <w:szCs w:val="16"/>
        </w:rPr>
        <w:t xml:space="preserve">Explain the role of profit as the incentive to entrepreneurs in a market economy. </w:t>
      </w:r>
    </w:p>
    <w:p w14:paraId="093BE012" w14:textId="77777777" w:rsidR="005A5570" w:rsidRPr="003524B7" w:rsidRDefault="005A5570" w:rsidP="003524B7">
      <w:pPr>
        <w:numPr>
          <w:ilvl w:val="0"/>
          <w:numId w:val="8"/>
        </w:numPr>
        <w:spacing w:after="72" w:line="240" w:lineRule="auto"/>
        <w:rPr>
          <w:color w:val="000000"/>
          <w:sz w:val="16"/>
          <w:szCs w:val="16"/>
        </w:rPr>
      </w:pPr>
      <w:r w:rsidRPr="003524B7">
        <w:rPr>
          <w:color w:val="000000"/>
          <w:sz w:val="16"/>
          <w:szCs w:val="16"/>
        </w:rPr>
        <w:t xml:space="preserve">Describe the functions of the financial markets. </w:t>
      </w:r>
    </w:p>
    <w:p w14:paraId="590FB9F3" w14:textId="77777777" w:rsidR="005A5570" w:rsidRPr="003524B7" w:rsidRDefault="005A5570" w:rsidP="003524B7">
      <w:pPr>
        <w:numPr>
          <w:ilvl w:val="0"/>
          <w:numId w:val="8"/>
        </w:numPr>
        <w:spacing w:after="72" w:line="240" w:lineRule="auto"/>
        <w:rPr>
          <w:color w:val="000000"/>
          <w:sz w:val="16"/>
          <w:szCs w:val="16"/>
        </w:rPr>
      </w:pPr>
      <w:r w:rsidRPr="003524B7">
        <w:rPr>
          <w:color w:val="000000"/>
          <w:sz w:val="16"/>
          <w:szCs w:val="16"/>
        </w:rPr>
        <w:t xml:space="preserve">Discuss the economic principles that guide the location of agricultural production and industry and the spatial distribution of transportation and retail facilities. </w:t>
      </w:r>
    </w:p>
    <w:p w14:paraId="4B5D8DF2" w14:textId="77777777" w:rsidR="005A5570" w:rsidRPr="009D4010" w:rsidRDefault="005A5570" w:rsidP="003524B7">
      <w:pPr>
        <w:pStyle w:val="Heading6"/>
        <w:spacing w:before="0" w:beforeAutospacing="0"/>
        <w:rPr>
          <w:rFonts w:ascii="Times New Roman" w:hAnsi="Times New Roman"/>
          <w:color w:val="000000"/>
          <w:sz w:val="18"/>
          <w:szCs w:val="18"/>
        </w:rPr>
      </w:pPr>
      <w:r w:rsidRPr="009D4010">
        <w:rPr>
          <w:rFonts w:ascii="Times New Roman" w:hAnsi="Times New Roman"/>
          <w:color w:val="000000"/>
          <w:sz w:val="18"/>
          <w:szCs w:val="18"/>
        </w:rPr>
        <w:t xml:space="preserve">12.4 Students analyze the elements of the U.S. labor market in a global setting. </w:t>
      </w:r>
    </w:p>
    <w:p w14:paraId="5F1B619E" w14:textId="77777777" w:rsidR="005A5570" w:rsidRPr="003524B7" w:rsidRDefault="005A5570" w:rsidP="003524B7">
      <w:pPr>
        <w:numPr>
          <w:ilvl w:val="0"/>
          <w:numId w:val="9"/>
        </w:numPr>
        <w:spacing w:after="72" w:line="240" w:lineRule="auto"/>
        <w:rPr>
          <w:rFonts w:cs="Arial"/>
          <w:color w:val="000000"/>
          <w:sz w:val="16"/>
          <w:szCs w:val="16"/>
        </w:rPr>
      </w:pPr>
      <w:r w:rsidRPr="003524B7">
        <w:rPr>
          <w:rFonts w:cs="Arial"/>
          <w:color w:val="000000"/>
          <w:sz w:val="16"/>
          <w:szCs w:val="16"/>
        </w:rPr>
        <w:t xml:space="preserve">Understand the operations of the labor market, including the circumstances surrounding the establishment of principal American labor unions, procedures that unions use to gain benefits for their members, the effects of unionization, the mini-mum wage, and unemployment insurance. </w:t>
      </w:r>
    </w:p>
    <w:p w14:paraId="387CC909" w14:textId="77777777" w:rsidR="005A5570" w:rsidRPr="003524B7" w:rsidRDefault="005A5570" w:rsidP="003524B7">
      <w:pPr>
        <w:numPr>
          <w:ilvl w:val="0"/>
          <w:numId w:val="9"/>
        </w:numPr>
        <w:spacing w:after="72" w:line="240" w:lineRule="auto"/>
        <w:rPr>
          <w:rFonts w:cs="Arial"/>
          <w:color w:val="000000"/>
          <w:sz w:val="16"/>
          <w:szCs w:val="16"/>
        </w:rPr>
      </w:pPr>
      <w:r w:rsidRPr="003524B7">
        <w:rPr>
          <w:rFonts w:cs="Arial"/>
          <w:color w:val="000000"/>
          <w:sz w:val="16"/>
          <w:szCs w:val="16"/>
        </w:rPr>
        <w:t xml:space="preserve">Describe the current economy and labor market, including the types of goods and services produced, the types of skills workers need, the effects of rapid technological change, and the impact of international competition. </w:t>
      </w:r>
    </w:p>
    <w:p w14:paraId="2639218F" w14:textId="77777777" w:rsidR="005A5570" w:rsidRPr="003524B7" w:rsidRDefault="005A5570" w:rsidP="003524B7">
      <w:pPr>
        <w:numPr>
          <w:ilvl w:val="0"/>
          <w:numId w:val="9"/>
        </w:numPr>
        <w:spacing w:after="72" w:line="240" w:lineRule="auto"/>
        <w:rPr>
          <w:rFonts w:cs="Arial"/>
          <w:color w:val="000000"/>
          <w:sz w:val="16"/>
          <w:szCs w:val="16"/>
        </w:rPr>
      </w:pPr>
      <w:r w:rsidRPr="003524B7">
        <w:rPr>
          <w:rFonts w:cs="Arial"/>
          <w:color w:val="000000"/>
          <w:sz w:val="16"/>
          <w:szCs w:val="16"/>
        </w:rPr>
        <w:t xml:space="preserve">Discuss wage differences among jobs and professions, using the laws of demand and supply and the concept of productivity. </w:t>
      </w:r>
    </w:p>
    <w:p w14:paraId="78C922C5" w14:textId="77777777" w:rsidR="005A5570" w:rsidRPr="003524B7" w:rsidRDefault="005A5570" w:rsidP="005A5570">
      <w:pPr>
        <w:numPr>
          <w:ilvl w:val="0"/>
          <w:numId w:val="9"/>
        </w:numPr>
        <w:spacing w:before="100" w:beforeAutospacing="1" w:after="72" w:line="240" w:lineRule="auto"/>
        <w:rPr>
          <w:rFonts w:cs="Arial"/>
          <w:color w:val="000000"/>
          <w:sz w:val="16"/>
          <w:szCs w:val="16"/>
        </w:rPr>
      </w:pPr>
      <w:r w:rsidRPr="003524B7">
        <w:rPr>
          <w:rFonts w:cs="Arial"/>
          <w:color w:val="000000"/>
          <w:sz w:val="16"/>
          <w:szCs w:val="16"/>
        </w:rPr>
        <w:t xml:space="preserve">Explain the effects of international mobility of capital and labor on the U.S. economy. </w:t>
      </w:r>
    </w:p>
    <w:sectPr w:rsidR="005A5570" w:rsidRPr="003524B7" w:rsidSect="00AC5CCA">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51ED"/>
    <w:multiLevelType w:val="multilevel"/>
    <w:tmpl w:val="9422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9938D"/>
    <w:multiLevelType w:val="hybridMultilevel"/>
    <w:tmpl w:val="D2F751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5D75B6C"/>
    <w:multiLevelType w:val="hybridMultilevel"/>
    <w:tmpl w:val="EE2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47D70"/>
    <w:multiLevelType w:val="hybridMultilevel"/>
    <w:tmpl w:val="0D42DD4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A1823"/>
    <w:multiLevelType w:val="hybridMultilevel"/>
    <w:tmpl w:val="FEC6B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44C30"/>
    <w:multiLevelType w:val="hybridMultilevel"/>
    <w:tmpl w:val="0856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C2358"/>
    <w:multiLevelType w:val="multilevel"/>
    <w:tmpl w:val="49C69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C42D3B"/>
    <w:multiLevelType w:val="hybridMultilevel"/>
    <w:tmpl w:val="E8EA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C70E5"/>
    <w:multiLevelType w:val="hybridMultilevel"/>
    <w:tmpl w:val="921A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44F08"/>
    <w:multiLevelType w:val="hybridMultilevel"/>
    <w:tmpl w:val="6390E0D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8"/>
  </w:num>
  <w:num w:numId="6">
    <w:abstractNumId w:val="1"/>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15"/>
    <w:rsid w:val="000730D1"/>
    <w:rsid w:val="001B37D4"/>
    <w:rsid w:val="001C0805"/>
    <w:rsid w:val="001D0AC7"/>
    <w:rsid w:val="001D546A"/>
    <w:rsid w:val="002A552E"/>
    <w:rsid w:val="002E7BDF"/>
    <w:rsid w:val="00335F96"/>
    <w:rsid w:val="003524B7"/>
    <w:rsid w:val="00394615"/>
    <w:rsid w:val="004B2AEB"/>
    <w:rsid w:val="005054EA"/>
    <w:rsid w:val="005172F0"/>
    <w:rsid w:val="0054242B"/>
    <w:rsid w:val="00566C1A"/>
    <w:rsid w:val="00582A4C"/>
    <w:rsid w:val="005A5570"/>
    <w:rsid w:val="005C6B9A"/>
    <w:rsid w:val="005D2560"/>
    <w:rsid w:val="0064286A"/>
    <w:rsid w:val="00697C3A"/>
    <w:rsid w:val="006D0E1E"/>
    <w:rsid w:val="0072031E"/>
    <w:rsid w:val="0075182B"/>
    <w:rsid w:val="007870E1"/>
    <w:rsid w:val="007C2B01"/>
    <w:rsid w:val="007F59E9"/>
    <w:rsid w:val="008549F6"/>
    <w:rsid w:val="008677A2"/>
    <w:rsid w:val="008E7F9E"/>
    <w:rsid w:val="009E0520"/>
    <w:rsid w:val="009F0BED"/>
    <w:rsid w:val="00AC5CCA"/>
    <w:rsid w:val="00AE645D"/>
    <w:rsid w:val="00AF5A84"/>
    <w:rsid w:val="00C418A6"/>
    <w:rsid w:val="00C817F2"/>
    <w:rsid w:val="00CE2637"/>
    <w:rsid w:val="00CF617F"/>
    <w:rsid w:val="00D6238A"/>
    <w:rsid w:val="00D74C6B"/>
    <w:rsid w:val="00D84E4A"/>
    <w:rsid w:val="00DD60E9"/>
    <w:rsid w:val="00DF6EE2"/>
    <w:rsid w:val="00E01448"/>
    <w:rsid w:val="00F87E74"/>
    <w:rsid w:val="00FA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27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link w:val="Heading6Char"/>
    <w:qFormat/>
    <w:rsid w:val="005A5570"/>
    <w:pPr>
      <w:spacing w:before="100" w:beforeAutospacing="1"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2637"/>
    <w:pPr>
      <w:autoSpaceDE w:val="0"/>
      <w:autoSpaceDN w:val="0"/>
      <w:adjustRightInd w:val="0"/>
      <w:spacing w:after="0" w:line="240" w:lineRule="auto"/>
    </w:pPr>
    <w:rPr>
      <w:rFonts w:ascii="Palatino" w:hAnsi="Palatino" w:cs="Palatino"/>
      <w:color w:val="000000"/>
      <w:sz w:val="24"/>
      <w:szCs w:val="24"/>
    </w:rPr>
  </w:style>
  <w:style w:type="paragraph" w:customStyle="1" w:styleId="CM138">
    <w:name w:val="CM138"/>
    <w:basedOn w:val="Default"/>
    <w:next w:val="Default"/>
    <w:uiPriority w:val="99"/>
    <w:rsid w:val="00CE2637"/>
    <w:rPr>
      <w:rFonts w:cstheme="minorBidi"/>
      <w:color w:val="auto"/>
    </w:rPr>
  </w:style>
  <w:style w:type="character" w:customStyle="1" w:styleId="Heading6Char">
    <w:name w:val="Heading 6 Char"/>
    <w:basedOn w:val="DefaultParagraphFont"/>
    <w:link w:val="Heading6"/>
    <w:rsid w:val="005A5570"/>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FB97-B915-5547-887B-7C10C217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1553</Words>
  <Characters>8853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 Lofquist</dc:creator>
  <cp:lastModifiedBy>Polly Jones</cp:lastModifiedBy>
  <cp:revision>2</cp:revision>
  <cp:lastPrinted>2014-05-19T17:30:00Z</cp:lastPrinted>
  <dcterms:created xsi:type="dcterms:W3CDTF">2017-01-10T22:04:00Z</dcterms:created>
  <dcterms:modified xsi:type="dcterms:W3CDTF">2017-01-10T22:04:00Z</dcterms:modified>
</cp:coreProperties>
</file>