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DBD7A" w14:textId="77777777" w:rsidR="00B51706" w:rsidRDefault="00503900" w:rsidP="00B51706">
      <w:pPr>
        <w:rPr>
          <w:rFonts w:asciiTheme="minorHAnsi" w:hAnsiTheme="minorHAnsi"/>
          <w:b/>
        </w:rPr>
      </w:pPr>
      <w:r w:rsidRPr="00B51706">
        <w:rPr>
          <w:rFonts w:asciiTheme="minorHAnsi" w:hAnsiTheme="minorHAnsi"/>
          <w:b/>
          <w:sz w:val="32"/>
          <w:szCs w:val="32"/>
          <w:u w:val="single"/>
        </w:rPr>
        <w:t>United States History</w:t>
      </w:r>
      <w:r w:rsidR="00B51706">
        <w:rPr>
          <w:rFonts w:asciiTheme="minorHAnsi" w:hAnsiTheme="minorHAnsi"/>
          <w:b/>
          <w:sz w:val="32"/>
          <w:szCs w:val="32"/>
        </w:rPr>
        <w:tab/>
      </w:r>
      <w:r w:rsidR="00B51706">
        <w:rPr>
          <w:rFonts w:asciiTheme="minorHAnsi" w:hAnsiTheme="minorHAnsi"/>
          <w:b/>
          <w:sz w:val="32"/>
          <w:szCs w:val="32"/>
        </w:rPr>
        <w:tab/>
      </w:r>
      <w:r w:rsidR="00B51706">
        <w:rPr>
          <w:rFonts w:asciiTheme="minorHAnsi" w:hAnsiTheme="minorHAnsi"/>
          <w:b/>
          <w:sz w:val="32"/>
          <w:szCs w:val="32"/>
        </w:rPr>
        <w:tab/>
      </w:r>
      <w:r w:rsidR="00B51706">
        <w:rPr>
          <w:rFonts w:asciiTheme="minorHAnsi" w:hAnsiTheme="minorHAnsi"/>
          <w:b/>
          <w:sz w:val="32"/>
          <w:szCs w:val="32"/>
        </w:rPr>
        <w:tab/>
      </w:r>
      <w:r w:rsidR="00B51706">
        <w:rPr>
          <w:rFonts w:asciiTheme="minorHAnsi" w:hAnsiTheme="minorHAnsi"/>
          <w:b/>
          <w:sz w:val="32"/>
          <w:szCs w:val="32"/>
        </w:rPr>
        <w:tab/>
      </w:r>
      <w:r w:rsidR="00B51706">
        <w:rPr>
          <w:rFonts w:asciiTheme="minorHAnsi" w:hAnsiTheme="minorHAnsi"/>
          <w:b/>
          <w:sz w:val="32"/>
          <w:szCs w:val="32"/>
        </w:rPr>
        <w:tab/>
        <w:t xml:space="preserve">   </w:t>
      </w:r>
      <w:r w:rsidR="00B51706" w:rsidRPr="00B51706">
        <w:rPr>
          <w:rFonts w:asciiTheme="minorHAnsi" w:hAnsiTheme="minorHAnsi"/>
          <w:b/>
        </w:rPr>
        <w:t xml:space="preserve">   </w:t>
      </w:r>
      <w:r w:rsidR="00B51706">
        <w:rPr>
          <w:rFonts w:asciiTheme="minorHAnsi" w:hAnsiTheme="minorHAnsi"/>
          <w:b/>
        </w:rPr>
        <w:tab/>
      </w:r>
      <w:r w:rsidR="00B51706">
        <w:rPr>
          <w:rFonts w:asciiTheme="minorHAnsi" w:hAnsiTheme="minorHAnsi"/>
          <w:b/>
        </w:rPr>
        <w:tab/>
      </w:r>
      <w:r w:rsidR="00B51706">
        <w:rPr>
          <w:rFonts w:asciiTheme="minorHAnsi" w:hAnsiTheme="minorHAnsi"/>
          <w:b/>
        </w:rPr>
        <w:tab/>
        <w:t xml:space="preserve">         </w:t>
      </w:r>
      <w:r w:rsidR="003B1E9C" w:rsidRPr="00B51706">
        <w:rPr>
          <w:rFonts w:asciiTheme="minorHAnsi" w:hAnsiTheme="minorHAnsi"/>
          <w:b/>
        </w:rPr>
        <w:t>Mrs. Jones</w:t>
      </w:r>
    </w:p>
    <w:p w14:paraId="0D3AC086" w14:textId="77777777" w:rsidR="00503900" w:rsidRDefault="00B51706" w:rsidP="00B51706">
      <w:pPr>
        <w:jc w:val="right"/>
        <w:rPr>
          <w:rFonts w:asciiTheme="minorHAnsi" w:hAnsiTheme="minorHAnsi"/>
          <w:b/>
        </w:rPr>
      </w:pPr>
      <w:proofErr w:type="gramStart"/>
      <w:r>
        <w:rPr>
          <w:rFonts w:asciiTheme="minorHAnsi" w:hAnsiTheme="minorHAnsi"/>
          <w:b/>
        </w:rPr>
        <w:t>Email :</w:t>
      </w:r>
      <w:proofErr w:type="gramEnd"/>
      <w:r>
        <w:rPr>
          <w:rFonts w:asciiTheme="minorHAnsi" w:hAnsiTheme="minorHAnsi"/>
          <w:b/>
        </w:rPr>
        <w:t xml:space="preserve"> </w:t>
      </w:r>
      <w:hyperlink r:id="rId5" w:history="1">
        <w:r w:rsidR="00B71AA2" w:rsidRPr="00175AE6">
          <w:rPr>
            <w:rStyle w:val="Hyperlink"/>
            <w:rFonts w:asciiTheme="minorHAnsi" w:hAnsiTheme="minorHAnsi"/>
            <w:b/>
          </w:rPr>
          <w:t>polly.jones@leusd.</w:t>
        </w:r>
        <w:r w:rsidR="00B71AA2" w:rsidRPr="00175AE6">
          <w:rPr>
            <w:rStyle w:val="Hyperlink"/>
            <w:rFonts w:asciiTheme="minorHAnsi" w:hAnsiTheme="minorHAnsi"/>
            <w:b/>
          </w:rPr>
          <w:t>k</w:t>
        </w:r>
        <w:r w:rsidR="00B71AA2" w:rsidRPr="00175AE6">
          <w:rPr>
            <w:rStyle w:val="Hyperlink"/>
            <w:rFonts w:asciiTheme="minorHAnsi" w:hAnsiTheme="minorHAnsi"/>
            <w:b/>
          </w:rPr>
          <w:t>12.ca.us</w:t>
        </w:r>
      </w:hyperlink>
    </w:p>
    <w:p w14:paraId="21F887EF" w14:textId="77777777" w:rsidR="00503900" w:rsidRPr="00E05715" w:rsidRDefault="00B51706" w:rsidP="00BA5D00">
      <w:pPr>
        <w:jc w:val="right"/>
        <w:rPr>
          <w:rFonts w:asciiTheme="minorHAnsi" w:hAnsiTheme="minorHAnsi"/>
          <w:b/>
        </w:rPr>
      </w:pPr>
      <w:r>
        <w:rPr>
          <w:rFonts w:asciiTheme="minorHAnsi" w:hAnsiTheme="minorHAnsi"/>
          <w:b/>
        </w:rPr>
        <w:t>Website: lancerjones.weebly.com</w:t>
      </w:r>
    </w:p>
    <w:p w14:paraId="56839897" w14:textId="77777777" w:rsidR="00503900" w:rsidRPr="00B71AA2" w:rsidRDefault="00503900" w:rsidP="00503900">
      <w:pPr>
        <w:rPr>
          <w:rFonts w:asciiTheme="minorHAnsi" w:hAnsiTheme="minorHAnsi"/>
          <w:b/>
          <w:sz w:val="28"/>
          <w:szCs w:val="28"/>
          <w:u w:val="single"/>
        </w:rPr>
      </w:pPr>
      <w:r w:rsidRPr="00B71AA2">
        <w:rPr>
          <w:rFonts w:asciiTheme="minorHAnsi" w:hAnsiTheme="minorHAnsi"/>
          <w:b/>
          <w:sz w:val="28"/>
          <w:szCs w:val="28"/>
          <w:u w:val="single"/>
        </w:rPr>
        <w:t>Course Description and Objectives</w:t>
      </w:r>
    </w:p>
    <w:p w14:paraId="1181BE9C" w14:textId="77777777" w:rsidR="00503900" w:rsidRPr="00BA5D00" w:rsidRDefault="00503900" w:rsidP="00503900">
      <w:pPr>
        <w:rPr>
          <w:rFonts w:asciiTheme="minorHAnsi" w:hAnsiTheme="minorHAnsi"/>
          <w:sz w:val="20"/>
          <w:szCs w:val="20"/>
        </w:rPr>
      </w:pPr>
      <w:r w:rsidRPr="00BA5D00">
        <w:rPr>
          <w:rFonts w:asciiTheme="minorHAnsi" w:hAnsiTheme="minorHAnsi"/>
          <w:sz w:val="20"/>
          <w:szCs w:val="20"/>
        </w:rPr>
        <w:t xml:space="preserve">This course is aligned with the California State Standards </w:t>
      </w:r>
      <w:r w:rsidR="009D3C4B" w:rsidRPr="00BA5D00">
        <w:rPr>
          <w:rFonts w:asciiTheme="minorHAnsi" w:hAnsiTheme="minorHAnsi"/>
          <w:sz w:val="20"/>
          <w:szCs w:val="20"/>
        </w:rPr>
        <w:t xml:space="preserve">as well as the Common Core Standards </w:t>
      </w:r>
      <w:r w:rsidRPr="00BA5D00">
        <w:rPr>
          <w:rFonts w:asciiTheme="minorHAnsi" w:hAnsiTheme="minorHAnsi"/>
          <w:sz w:val="20"/>
          <w:szCs w:val="20"/>
        </w:rPr>
        <w:t xml:space="preserve">and examines major events and people that have helped shape the United States.  The course begins with a brief </w:t>
      </w:r>
      <w:r w:rsidR="00E33DC3" w:rsidRPr="00BA5D00">
        <w:rPr>
          <w:rFonts w:asciiTheme="minorHAnsi" w:hAnsiTheme="minorHAnsi"/>
          <w:sz w:val="20"/>
          <w:szCs w:val="20"/>
        </w:rPr>
        <w:t xml:space="preserve">review of the areas covered in </w:t>
      </w:r>
      <w:r w:rsidRPr="00BA5D00">
        <w:rPr>
          <w:rFonts w:asciiTheme="minorHAnsi" w:hAnsiTheme="minorHAnsi"/>
          <w:sz w:val="20"/>
          <w:szCs w:val="20"/>
        </w:rPr>
        <w:t>8</w:t>
      </w:r>
      <w:r w:rsidRPr="00BA5D00">
        <w:rPr>
          <w:rFonts w:asciiTheme="minorHAnsi" w:hAnsiTheme="minorHAnsi"/>
          <w:sz w:val="20"/>
          <w:szCs w:val="20"/>
          <w:vertAlign w:val="superscript"/>
        </w:rPr>
        <w:t>th</w:t>
      </w:r>
      <w:r w:rsidRPr="00BA5D00">
        <w:rPr>
          <w:rFonts w:asciiTheme="minorHAnsi" w:hAnsiTheme="minorHAnsi"/>
          <w:sz w:val="20"/>
          <w:szCs w:val="20"/>
        </w:rPr>
        <w:t xml:space="preserve"> grade </w:t>
      </w:r>
      <w:r w:rsidR="00E33DC3" w:rsidRPr="00BA5D00">
        <w:rPr>
          <w:rFonts w:asciiTheme="minorHAnsi" w:hAnsiTheme="minorHAnsi"/>
          <w:sz w:val="20"/>
          <w:szCs w:val="20"/>
        </w:rPr>
        <w:t xml:space="preserve">U.S. </w:t>
      </w:r>
      <w:r w:rsidR="00B71AA2" w:rsidRPr="00BA5D00">
        <w:rPr>
          <w:rFonts w:asciiTheme="minorHAnsi" w:hAnsiTheme="minorHAnsi"/>
          <w:sz w:val="20"/>
          <w:szCs w:val="20"/>
        </w:rPr>
        <w:t>History classes that focused on early U.S History through Reconstruction</w:t>
      </w:r>
      <w:r w:rsidRPr="00BA5D00">
        <w:rPr>
          <w:rFonts w:asciiTheme="minorHAnsi" w:hAnsiTheme="minorHAnsi"/>
          <w:sz w:val="20"/>
          <w:szCs w:val="20"/>
        </w:rPr>
        <w:t>.  A more thorough study will begin with the rise of the United States as a world power in the 20</w:t>
      </w:r>
      <w:r w:rsidRPr="00BA5D00">
        <w:rPr>
          <w:rFonts w:asciiTheme="minorHAnsi" w:hAnsiTheme="minorHAnsi"/>
          <w:sz w:val="20"/>
          <w:szCs w:val="20"/>
          <w:vertAlign w:val="superscript"/>
        </w:rPr>
        <w:t>th</w:t>
      </w:r>
      <w:r w:rsidRPr="00BA5D00">
        <w:rPr>
          <w:rFonts w:asciiTheme="minorHAnsi" w:hAnsiTheme="minorHAnsi"/>
          <w:sz w:val="20"/>
          <w:szCs w:val="20"/>
        </w:rPr>
        <w:t xml:space="preserve"> century and the developments that have influenced the United States global role such as World War I, the Great Depression, World War II, the Cold War, Vietnam, and the Civil Right</w:t>
      </w:r>
      <w:r w:rsidR="00E33DC3" w:rsidRPr="00BA5D00">
        <w:rPr>
          <w:rFonts w:asciiTheme="minorHAnsi" w:hAnsiTheme="minorHAnsi"/>
          <w:sz w:val="20"/>
          <w:szCs w:val="20"/>
        </w:rPr>
        <w:t>s</w:t>
      </w:r>
      <w:r w:rsidRPr="00BA5D00">
        <w:rPr>
          <w:rFonts w:asciiTheme="minorHAnsi" w:hAnsiTheme="minorHAnsi"/>
          <w:sz w:val="20"/>
          <w:szCs w:val="20"/>
        </w:rPr>
        <w:t xml:space="preserve"> Movement.  Current world issues will be discussed throughout the </w:t>
      </w:r>
      <w:r w:rsidR="00D73F8F" w:rsidRPr="00BA5D00">
        <w:rPr>
          <w:rFonts w:asciiTheme="minorHAnsi" w:hAnsiTheme="minorHAnsi"/>
          <w:sz w:val="20"/>
          <w:szCs w:val="20"/>
        </w:rPr>
        <w:t>course and a focus on c</w:t>
      </w:r>
      <w:r w:rsidRPr="00BA5D00">
        <w:rPr>
          <w:rFonts w:asciiTheme="minorHAnsi" w:hAnsiTheme="minorHAnsi"/>
          <w:sz w:val="20"/>
          <w:szCs w:val="20"/>
        </w:rPr>
        <w:t>ritical thinking skills, understanding cultural difference</w:t>
      </w:r>
      <w:r w:rsidR="00D73F8F" w:rsidRPr="00BA5D00">
        <w:rPr>
          <w:rFonts w:asciiTheme="minorHAnsi" w:hAnsiTheme="minorHAnsi"/>
          <w:sz w:val="20"/>
          <w:szCs w:val="20"/>
        </w:rPr>
        <w:t>s, and social interaction will be encouraged</w:t>
      </w:r>
      <w:r w:rsidRPr="00BA5D00">
        <w:rPr>
          <w:rFonts w:asciiTheme="minorHAnsi" w:hAnsiTheme="minorHAnsi"/>
          <w:sz w:val="20"/>
          <w:szCs w:val="20"/>
        </w:rPr>
        <w:t xml:space="preserve">.  This course is required for high school graduation and meets the </w:t>
      </w:r>
      <w:r w:rsidR="00E33DC3" w:rsidRPr="00BA5D00">
        <w:rPr>
          <w:rFonts w:asciiTheme="minorHAnsi" w:hAnsiTheme="minorHAnsi"/>
          <w:sz w:val="20"/>
          <w:szCs w:val="20"/>
        </w:rPr>
        <w:t xml:space="preserve">A-G </w:t>
      </w:r>
      <w:r w:rsidRPr="00BA5D00">
        <w:rPr>
          <w:rFonts w:asciiTheme="minorHAnsi" w:hAnsiTheme="minorHAnsi"/>
          <w:sz w:val="20"/>
          <w:szCs w:val="20"/>
        </w:rPr>
        <w:t>UC/CSU Social Science requirements</w:t>
      </w:r>
      <w:r w:rsidR="00E33DC3" w:rsidRPr="00BA5D00">
        <w:rPr>
          <w:rFonts w:asciiTheme="minorHAnsi" w:hAnsiTheme="minorHAnsi"/>
          <w:sz w:val="20"/>
          <w:szCs w:val="20"/>
        </w:rPr>
        <w:t xml:space="preserve"> for area A</w:t>
      </w:r>
      <w:r w:rsidRPr="00BA5D00">
        <w:rPr>
          <w:rFonts w:asciiTheme="minorHAnsi" w:hAnsiTheme="minorHAnsi"/>
          <w:sz w:val="20"/>
          <w:szCs w:val="20"/>
        </w:rPr>
        <w:t>.</w:t>
      </w:r>
    </w:p>
    <w:p w14:paraId="397A33C6" w14:textId="77777777" w:rsidR="00503900" w:rsidRPr="00B71AA2" w:rsidRDefault="00503900" w:rsidP="00503900">
      <w:pPr>
        <w:rPr>
          <w:rFonts w:asciiTheme="minorHAnsi" w:hAnsiTheme="minorHAnsi"/>
          <w:sz w:val="28"/>
          <w:szCs w:val="28"/>
        </w:rPr>
      </w:pPr>
    </w:p>
    <w:p w14:paraId="20210940" w14:textId="77777777" w:rsidR="00037EA9" w:rsidRPr="00B71AA2" w:rsidRDefault="00503900" w:rsidP="00037EA9">
      <w:pPr>
        <w:rPr>
          <w:rFonts w:asciiTheme="minorHAnsi" w:hAnsiTheme="minorHAnsi"/>
          <w:b/>
          <w:sz w:val="28"/>
          <w:szCs w:val="28"/>
          <w:u w:val="single"/>
        </w:rPr>
      </w:pPr>
      <w:r w:rsidRPr="00B71AA2">
        <w:rPr>
          <w:rFonts w:asciiTheme="minorHAnsi" w:hAnsiTheme="minorHAnsi"/>
          <w:b/>
          <w:sz w:val="28"/>
          <w:szCs w:val="28"/>
          <w:u w:val="single"/>
        </w:rPr>
        <w:t>Course Outline</w:t>
      </w:r>
    </w:p>
    <w:p w14:paraId="2E6C9951" w14:textId="77777777" w:rsidR="00037EA9" w:rsidRDefault="007811CA" w:rsidP="007811CA">
      <w:pPr>
        <w:ind w:firstLine="720"/>
        <w:rPr>
          <w:rFonts w:asciiTheme="minorHAnsi" w:hAnsiTheme="minorHAnsi"/>
          <w:sz w:val="22"/>
          <w:szCs w:val="20"/>
        </w:rPr>
        <w:sectPr w:rsidR="00037EA9" w:rsidSect="00633A8F">
          <w:pgSz w:w="12240" w:h="15840"/>
          <w:pgMar w:top="720" w:right="1008" w:bottom="720" w:left="1008" w:header="720" w:footer="720" w:gutter="0"/>
          <w:cols w:space="720"/>
          <w:docGrid w:linePitch="360"/>
        </w:sectPr>
      </w:pPr>
      <w:r w:rsidRPr="007811CA">
        <w:rPr>
          <w:rFonts w:asciiTheme="minorHAnsi" w:hAnsiTheme="minorHAnsi"/>
          <w:b/>
          <w:sz w:val="22"/>
          <w:szCs w:val="20"/>
        </w:rPr>
        <w:t>SEMESTER 1</w:t>
      </w:r>
      <w:r>
        <w:rPr>
          <w:rFonts w:asciiTheme="minorHAnsi" w:hAnsiTheme="minorHAnsi"/>
          <w:sz w:val="22"/>
          <w:szCs w:val="20"/>
        </w:rPr>
        <w:tab/>
      </w:r>
      <w:r>
        <w:rPr>
          <w:rFonts w:asciiTheme="minorHAnsi" w:hAnsiTheme="minorHAnsi"/>
          <w:sz w:val="22"/>
          <w:szCs w:val="20"/>
        </w:rPr>
        <w:tab/>
      </w:r>
      <w:r>
        <w:rPr>
          <w:rFonts w:asciiTheme="minorHAnsi" w:hAnsiTheme="minorHAnsi"/>
          <w:sz w:val="22"/>
          <w:szCs w:val="20"/>
        </w:rPr>
        <w:tab/>
      </w:r>
      <w:r>
        <w:rPr>
          <w:rFonts w:asciiTheme="minorHAnsi" w:hAnsiTheme="minorHAnsi"/>
          <w:sz w:val="22"/>
          <w:szCs w:val="20"/>
        </w:rPr>
        <w:tab/>
      </w:r>
      <w:r>
        <w:rPr>
          <w:rFonts w:asciiTheme="minorHAnsi" w:hAnsiTheme="minorHAnsi"/>
          <w:sz w:val="22"/>
          <w:szCs w:val="20"/>
        </w:rPr>
        <w:tab/>
      </w:r>
      <w:r w:rsidRPr="007811CA">
        <w:rPr>
          <w:rFonts w:asciiTheme="minorHAnsi" w:hAnsiTheme="minorHAnsi"/>
          <w:b/>
          <w:sz w:val="22"/>
          <w:szCs w:val="20"/>
        </w:rPr>
        <w:t xml:space="preserve">      </w:t>
      </w:r>
      <w:r>
        <w:rPr>
          <w:rFonts w:asciiTheme="minorHAnsi" w:hAnsiTheme="minorHAnsi"/>
          <w:b/>
          <w:sz w:val="22"/>
          <w:szCs w:val="20"/>
        </w:rPr>
        <w:tab/>
      </w:r>
      <w:r w:rsidR="00037EA9" w:rsidRPr="007811CA">
        <w:rPr>
          <w:rFonts w:asciiTheme="minorHAnsi" w:hAnsiTheme="minorHAnsi"/>
          <w:b/>
          <w:sz w:val="22"/>
          <w:szCs w:val="20"/>
        </w:rPr>
        <w:t>SEMESTER 2</w:t>
      </w:r>
    </w:p>
    <w:p w14:paraId="174293B1" w14:textId="77777777" w:rsidR="0003697E" w:rsidRPr="00037EA9" w:rsidRDefault="0003697E" w:rsidP="007811CA">
      <w:pPr>
        <w:numPr>
          <w:ilvl w:val="0"/>
          <w:numId w:val="9"/>
        </w:numPr>
        <w:rPr>
          <w:rFonts w:asciiTheme="minorHAnsi" w:hAnsiTheme="minorHAnsi"/>
          <w:sz w:val="20"/>
          <w:szCs w:val="20"/>
        </w:rPr>
      </w:pPr>
      <w:r w:rsidRPr="007811CA">
        <w:rPr>
          <w:rFonts w:asciiTheme="minorHAnsi" w:hAnsiTheme="minorHAnsi"/>
          <w:sz w:val="20"/>
          <w:szCs w:val="20"/>
          <w:u w:val="single"/>
        </w:rPr>
        <w:lastRenderedPageBreak/>
        <w:t xml:space="preserve">Unit </w:t>
      </w:r>
      <w:r w:rsidR="007811CA" w:rsidRPr="007811CA">
        <w:rPr>
          <w:rFonts w:asciiTheme="minorHAnsi" w:hAnsiTheme="minorHAnsi"/>
          <w:sz w:val="20"/>
          <w:szCs w:val="20"/>
          <w:u w:val="single"/>
        </w:rPr>
        <w:t>1: Creating a Nation</w:t>
      </w:r>
      <w:r w:rsidR="003B1E9C" w:rsidRPr="00037EA9">
        <w:rPr>
          <w:rFonts w:asciiTheme="minorHAnsi" w:hAnsiTheme="minorHAnsi"/>
          <w:sz w:val="20"/>
          <w:szCs w:val="20"/>
        </w:rPr>
        <w:t xml:space="preserve"> (Beginning-</w:t>
      </w:r>
      <w:r w:rsidR="007811CA">
        <w:rPr>
          <w:rFonts w:asciiTheme="minorHAnsi" w:hAnsiTheme="minorHAnsi"/>
          <w:sz w:val="20"/>
          <w:szCs w:val="20"/>
        </w:rPr>
        <w:t>1877</w:t>
      </w:r>
      <w:r w:rsidRPr="00037EA9">
        <w:rPr>
          <w:rFonts w:asciiTheme="minorHAnsi" w:hAnsiTheme="minorHAnsi"/>
          <w:sz w:val="20"/>
          <w:szCs w:val="20"/>
        </w:rPr>
        <w:t>)</w:t>
      </w:r>
    </w:p>
    <w:p w14:paraId="7028A9EA" w14:textId="77777777" w:rsidR="00503900" w:rsidRPr="00037EA9" w:rsidRDefault="0003697E" w:rsidP="007811CA">
      <w:pPr>
        <w:ind w:left="720"/>
        <w:rPr>
          <w:rFonts w:asciiTheme="minorHAnsi" w:hAnsiTheme="minorHAnsi"/>
          <w:sz w:val="20"/>
          <w:szCs w:val="20"/>
        </w:rPr>
      </w:pPr>
      <w:r w:rsidRPr="00037EA9">
        <w:rPr>
          <w:rFonts w:asciiTheme="minorHAnsi" w:hAnsiTheme="minorHAnsi"/>
          <w:sz w:val="20"/>
          <w:szCs w:val="20"/>
        </w:rPr>
        <w:t xml:space="preserve">CA Standards </w:t>
      </w:r>
      <w:r w:rsidR="00503900" w:rsidRPr="00037EA9">
        <w:rPr>
          <w:rFonts w:asciiTheme="minorHAnsi" w:hAnsiTheme="minorHAnsi"/>
          <w:sz w:val="20"/>
          <w:szCs w:val="20"/>
        </w:rPr>
        <w:t>11.1, 11.2, 11.3</w:t>
      </w:r>
    </w:p>
    <w:p w14:paraId="630B742F" w14:textId="77777777" w:rsidR="0003697E" w:rsidRPr="00037EA9" w:rsidRDefault="009D3C4B" w:rsidP="007811CA">
      <w:pPr>
        <w:numPr>
          <w:ilvl w:val="0"/>
          <w:numId w:val="9"/>
        </w:numPr>
        <w:rPr>
          <w:rFonts w:asciiTheme="minorHAnsi" w:hAnsiTheme="minorHAnsi"/>
          <w:sz w:val="20"/>
          <w:szCs w:val="20"/>
        </w:rPr>
      </w:pPr>
      <w:r w:rsidRPr="007811CA">
        <w:rPr>
          <w:rFonts w:asciiTheme="minorHAnsi" w:hAnsiTheme="minorHAnsi"/>
          <w:sz w:val="20"/>
          <w:szCs w:val="20"/>
          <w:u w:val="single"/>
        </w:rPr>
        <w:t xml:space="preserve">Unit 2: Rise of </w:t>
      </w:r>
      <w:r w:rsidR="0003697E" w:rsidRPr="007811CA">
        <w:rPr>
          <w:rFonts w:asciiTheme="minorHAnsi" w:hAnsiTheme="minorHAnsi"/>
          <w:sz w:val="20"/>
          <w:szCs w:val="20"/>
          <w:u w:val="single"/>
        </w:rPr>
        <w:t>Modern America</w:t>
      </w:r>
      <w:r w:rsidR="0003697E" w:rsidRPr="00037EA9">
        <w:rPr>
          <w:rFonts w:asciiTheme="minorHAnsi" w:hAnsiTheme="minorHAnsi"/>
          <w:sz w:val="20"/>
          <w:szCs w:val="20"/>
        </w:rPr>
        <w:t xml:space="preserve"> (1870</w:t>
      </w:r>
      <w:r w:rsidR="00FC6923" w:rsidRPr="00037EA9">
        <w:rPr>
          <w:rFonts w:asciiTheme="minorHAnsi" w:hAnsiTheme="minorHAnsi"/>
          <w:sz w:val="20"/>
          <w:szCs w:val="20"/>
        </w:rPr>
        <w:t>-1915</w:t>
      </w:r>
      <w:r w:rsidR="007811CA">
        <w:rPr>
          <w:rFonts w:asciiTheme="minorHAnsi" w:hAnsiTheme="minorHAnsi"/>
          <w:sz w:val="20"/>
          <w:szCs w:val="20"/>
        </w:rPr>
        <w:t>)</w:t>
      </w:r>
    </w:p>
    <w:p w14:paraId="49752AC8" w14:textId="77777777" w:rsidR="003B1E9C" w:rsidRPr="00037EA9" w:rsidRDefault="0003697E" w:rsidP="007811CA">
      <w:pPr>
        <w:ind w:firstLine="720"/>
        <w:rPr>
          <w:rFonts w:asciiTheme="minorHAnsi" w:hAnsiTheme="minorHAnsi"/>
          <w:sz w:val="20"/>
          <w:szCs w:val="20"/>
        </w:rPr>
      </w:pPr>
      <w:r w:rsidRPr="00037EA9">
        <w:rPr>
          <w:rFonts w:asciiTheme="minorHAnsi" w:hAnsiTheme="minorHAnsi"/>
          <w:sz w:val="20"/>
          <w:szCs w:val="20"/>
        </w:rPr>
        <w:t xml:space="preserve">CA Standards </w:t>
      </w:r>
      <w:r w:rsidR="003B1E9C" w:rsidRPr="00037EA9">
        <w:rPr>
          <w:rFonts w:asciiTheme="minorHAnsi" w:hAnsiTheme="minorHAnsi"/>
          <w:sz w:val="20"/>
          <w:szCs w:val="20"/>
        </w:rPr>
        <w:t>11.2</w:t>
      </w:r>
      <w:r w:rsidRPr="00037EA9">
        <w:rPr>
          <w:rFonts w:asciiTheme="minorHAnsi" w:hAnsiTheme="minorHAnsi"/>
          <w:sz w:val="20"/>
          <w:szCs w:val="20"/>
        </w:rPr>
        <w:t>, 11.3</w:t>
      </w:r>
      <w:r w:rsidR="009D3C4B" w:rsidRPr="00037EA9">
        <w:rPr>
          <w:rFonts w:asciiTheme="minorHAnsi" w:hAnsiTheme="minorHAnsi"/>
          <w:sz w:val="20"/>
          <w:szCs w:val="20"/>
        </w:rPr>
        <w:t>, 11.4</w:t>
      </w:r>
    </w:p>
    <w:p w14:paraId="2EF7103A" w14:textId="77777777" w:rsidR="007811CA" w:rsidRDefault="003B1E9C" w:rsidP="007811CA">
      <w:pPr>
        <w:numPr>
          <w:ilvl w:val="0"/>
          <w:numId w:val="9"/>
        </w:numPr>
        <w:rPr>
          <w:rFonts w:asciiTheme="minorHAnsi" w:hAnsiTheme="minorHAnsi"/>
          <w:sz w:val="20"/>
          <w:szCs w:val="20"/>
        </w:rPr>
      </w:pPr>
      <w:r w:rsidRPr="007811CA">
        <w:rPr>
          <w:rFonts w:asciiTheme="minorHAnsi" w:hAnsiTheme="minorHAnsi"/>
          <w:sz w:val="20"/>
          <w:szCs w:val="20"/>
          <w:u w:val="single"/>
        </w:rPr>
        <w:t>Unit 3</w:t>
      </w:r>
      <w:r w:rsidR="00503900" w:rsidRPr="007811CA">
        <w:rPr>
          <w:rFonts w:asciiTheme="minorHAnsi" w:hAnsiTheme="minorHAnsi"/>
          <w:sz w:val="20"/>
          <w:szCs w:val="20"/>
          <w:u w:val="single"/>
        </w:rPr>
        <w:t xml:space="preserve">: </w:t>
      </w:r>
      <w:r w:rsidR="00037EA9" w:rsidRPr="007811CA">
        <w:rPr>
          <w:rFonts w:asciiTheme="minorHAnsi" w:hAnsiTheme="minorHAnsi"/>
          <w:sz w:val="20"/>
          <w:szCs w:val="20"/>
          <w:u w:val="single"/>
        </w:rPr>
        <w:t>WW</w:t>
      </w:r>
      <w:r w:rsidR="007811CA" w:rsidRPr="007811CA">
        <w:rPr>
          <w:rFonts w:asciiTheme="minorHAnsi" w:hAnsiTheme="minorHAnsi"/>
          <w:sz w:val="20"/>
          <w:szCs w:val="20"/>
          <w:u w:val="single"/>
        </w:rPr>
        <w:t xml:space="preserve">I &amp; </w:t>
      </w:r>
      <w:r w:rsidR="001F456E" w:rsidRPr="007811CA">
        <w:rPr>
          <w:rFonts w:asciiTheme="minorHAnsi" w:hAnsiTheme="minorHAnsi"/>
          <w:sz w:val="20"/>
          <w:szCs w:val="20"/>
          <w:u w:val="single"/>
        </w:rPr>
        <w:t>Roaring Twenties</w:t>
      </w:r>
      <w:r w:rsidRPr="00037EA9">
        <w:rPr>
          <w:rFonts w:asciiTheme="minorHAnsi" w:hAnsiTheme="minorHAnsi"/>
          <w:sz w:val="20"/>
          <w:szCs w:val="20"/>
        </w:rPr>
        <w:t xml:space="preserve"> </w:t>
      </w:r>
      <w:r w:rsidR="00FC6923" w:rsidRPr="00037EA9">
        <w:rPr>
          <w:rFonts w:asciiTheme="minorHAnsi" w:hAnsiTheme="minorHAnsi"/>
          <w:sz w:val="20"/>
          <w:szCs w:val="20"/>
        </w:rPr>
        <w:t>(1915-192</w:t>
      </w:r>
      <w:r w:rsidR="00037EA9">
        <w:rPr>
          <w:rFonts w:asciiTheme="minorHAnsi" w:hAnsiTheme="minorHAnsi"/>
          <w:sz w:val="20"/>
          <w:szCs w:val="20"/>
        </w:rPr>
        <w:t>9)</w:t>
      </w:r>
    </w:p>
    <w:p w14:paraId="5736452E" w14:textId="77777777" w:rsidR="00503900" w:rsidRPr="00037EA9" w:rsidRDefault="00FC6923" w:rsidP="007811CA">
      <w:pPr>
        <w:ind w:left="720"/>
        <w:rPr>
          <w:rFonts w:asciiTheme="minorHAnsi" w:hAnsiTheme="minorHAnsi"/>
          <w:sz w:val="20"/>
          <w:szCs w:val="20"/>
        </w:rPr>
      </w:pPr>
      <w:r w:rsidRPr="00037EA9">
        <w:rPr>
          <w:rFonts w:asciiTheme="minorHAnsi" w:hAnsiTheme="minorHAnsi"/>
          <w:sz w:val="20"/>
          <w:szCs w:val="20"/>
        </w:rPr>
        <w:t>CA Standards</w:t>
      </w:r>
      <w:r w:rsidR="00503900" w:rsidRPr="00037EA9">
        <w:rPr>
          <w:rFonts w:asciiTheme="minorHAnsi" w:hAnsiTheme="minorHAnsi"/>
          <w:sz w:val="20"/>
          <w:szCs w:val="20"/>
        </w:rPr>
        <w:t xml:space="preserve"> 11.4, 11.5</w:t>
      </w:r>
    </w:p>
    <w:p w14:paraId="5808D3D2" w14:textId="77777777" w:rsidR="007811CA" w:rsidRDefault="00503900" w:rsidP="007811CA">
      <w:pPr>
        <w:numPr>
          <w:ilvl w:val="0"/>
          <w:numId w:val="9"/>
        </w:numPr>
        <w:rPr>
          <w:rFonts w:asciiTheme="minorHAnsi" w:hAnsiTheme="minorHAnsi"/>
          <w:sz w:val="20"/>
          <w:szCs w:val="20"/>
        </w:rPr>
      </w:pPr>
      <w:r w:rsidRPr="007811CA">
        <w:rPr>
          <w:rFonts w:asciiTheme="minorHAnsi" w:hAnsiTheme="minorHAnsi"/>
          <w:sz w:val="20"/>
          <w:szCs w:val="20"/>
          <w:u w:val="single"/>
        </w:rPr>
        <w:t xml:space="preserve">Unit </w:t>
      </w:r>
      <w:r w:rsidR="003B1E9C" w:rsidRPr="007811CA">
        <w:rPr>
          <w:rFonts w:asciiTheme="minorHAnsi" w:hAnsiTheme="minorHAnsi"/>
          <w:sz w:val="20"/>
          <w:szCs w:val="20"/>
          <w:u w:val="single"/>
        </w:rPr>
        <w:t>4</w:t>
      </w:r>
      <w:r w:rsidR="00FC6923" w:rsidRPr="007811CA">
        <w:rPr>
          <w:rFonts w:asciiTheme="minorHAnsi" w:hAnsiTheme="minorHAnsi"/>
          <w:sz w:val="20"/>
          <w:szCs w:val="20"/>
          <w:u w:val="single"/>
        </w:rPr>
        <w:t xml:space="preserve">: </w:t>
      </w:r>
      <w:r w:rsidR="001F456E" w:rsidRPr="007811CA">
        <w:rPr>
          <w:rFonts w:asciiTheme="minorHAnsi" w:hAnsiTheme="minorHAnsi"/>
          <w:sz w:val="20"/>
          <w:szCs w:val="20"/>
          <w:u w:val="single"/>
        </w:rPr>
        <w:t>The Great Depression</w:t>
      </w:r>
      <w:r w:rsidR="00E33DC3" w:rsidRPr="00037EA9">
        <w:rPr>
          <w:rFonts w:asciiTheme="minorHAnsi" w:hAnsiTheme="minorHAnsi"/>
          <w:sz w:val="20"/>
          <w:szCs w:val="20"/>
        </w:rPr>
        <w:t xml:space="preserve"> (1929-1941</w:t>
      </w:r>
      <w:r w:rsidR="007811CA">
        <w:rPr>
          <w:rFonts w:asciiTheme="minorHAnsi" w:hAnsiTheme="minorHAnsi"/>
          <w:sz w:val="20"/>
          <w:szCs w:val="20"/>
        </w:rPr>
        <w:t>)</w:t>
      </w:r>
      <w:r w:rsidR="007811CA">
        <w:rPr>
          <w:rFonts w:asciiTheme="minorHAnsi" w:hAnsiTheme="minorHAnsi"/>
          <w:sz w:val="20"/>
          <w:szCs w:val="20"/>
        </w:rPr>
        <w:tab/>
      </w:r>
    </w:p>
    <w:p w14:paraId="65B2FE85" w14:textId="77777777" w:rsidR="00503900" w:rsidRPr="00037EA9" w:rsidRDefault="00FC6923" w:rsidP="007811CA">
      <w:pPr>
        <w:ind w:left="720"/>
        <w:rPr>
          <w:rFonts w:asciiTheme="minorHAnsi" w:hAnsiTheme="minorHAnsi"/>
          <w:sz w:val="20"/>
          <w:szCs w:val="20"/>
        </w:rPr>
      </w:pPr>
      <w:r w:rsidRPr="00037EA9">
        <w:rPr>
          <w:rFonts w:asciiTheme="minorHAnsi" w:hAnsiTheme="minorHAnsi"/>
          <w:sz w:val="20"/>
          <w:szCs w:val="20"/>
        </w:rPr>
        <w:t>CA Standards</w:t>
      </w:r>
      <w:r w:rsidR="00503900" w:rsidRPr="00037EA9">
        <w:rPr>
          <w:rFonts w:asciiTheme="minorHAnsi" w:hAnsiTheme="minorHAnsi"/>
          <w:sz w:val="20"/>
          <w:szCs w:val="20"/>
        </w:rPr>
        <w:t xml:space="preserve"> 11.5, 11.6</w:t>
      </w:r>
    </w:p>
    <w:p w14:paraId="1EDB2F5A" w14:textId="77777777" w:rsidR="00FC6923" w:rsidRPr="00037EA9" w:rsidRDefault="003B1E9C" w:rsidP="007811CA">
      <w:pPr>
        <w:numPr>
          <w:ilvl w:val="0"/>
          <w:numId w:val="9"/>
        </w:numPr>
        <w:rPr>
          <w:rFonts w:asciiTheme="minorHAnsi" w:hAnsiTheme="minorHAnsi"/>
          <w:sz w:val="20"/>
          <w:szCs w:val="20"/>
        </w:rPr>
      </w:pPr>
      <w:r w:rsidRPr="007811CA">
        <w:rPr>
          <w:rFonts w:asciiTheme="minorHAnsi" w:hAnsiTheme="minorHAnsi"/>
          <w:sz w:val="20"/>
          <w:szCs w:val="20"/>
          <w:u w:val="single"/>
        </w:rPr>
        <w:lastRenderedPageBreak/>
        <w:t>Unit 5</w:t>
      </w:r>
      <w:r w:rsidR="001F456E" w:rsidRPr="007811CA">
        <w:rPr>
          <w:rFonts w:asciiTheme="minorHAnsi" w:hAnsiTheme="minorHAnsi"/>
          <w:sz w:val="20"/>
          <w:szCs w:val="20"/>
          <w:u w:val="single"/>
        </w:rPr>
        <w:t>: World War II</w:t>
      </w:r>
      <w:r w:rsidR="00E33DC3" w:rsidRPr="00037EA9">
        <w:rPr>
          <w:rFonts w:asciiTheme="minorHAnsi" w:hAnsiTheme="minorHAnsi"/>
          <w:sz w:val="20"/>
          <w:szCs w:val="20"/>
        </w:rPr>
        <w:t xml:space="preserve"> (1941</w:t>
      </w:r>
      <w:r w:rsidR="00FC6923" w:rsidRPr="00037EA9">
        <w:rPr>
          <w:rFonts w:asciiTheme="minorHAnsi" w:hAnsiTheme="minorHAnsi"/>
          <w:sz w:val="20"/>
          <w:szCs w:val="20"/>
        </w:rPr>
        <w:t>-1945</w:t>
      </w:r>
      <w:r w:rsidR="00503900" w:rsidRPr="00037EA9">
        <w:rPr>
          <w:rFonts w:asciiTheme="minorHAnsi" w:hAnsiTheme="minorHAnsi"/>
          <w:sz w:val="20"/>
          <w:szCs w:val="20"/>
        </w:rPr>
        <w:t>)</w:t>
      </w:r>
      <w:r w:rsidR="00503900" w:rsidRPr="00037EA9">
        <w:rPr>
          <w:rFonts w:asciiTheme="minorHAnsi" w:hAnsiTheme="minorHAnsi"/>
          <w:sz w:val="20"/>
          <w:szCs w:val="20"/>
        </w:rPr>
        <w:tab/>
      </w:r>
      <w:r w:rsidR="00503900" w:rsidRPr="00037EA9">
        <w:rPr>
          <w:rFonts w:asciiTheme="minorHAnsi" w:hAnsiTheme="minorHAnsi"/>
          <w:sz w:val="20"/>
          <w:szCs w:val="20"/>
        </w:rPr>
        <w:tab/>
      </w:r>
    </w:p>
    <w:p w14:paraId="59B44CE9" w14:textId="77777777" w:rsidR="00503900" w:rsidRPr="00037EA9" w:rsidRDefault="00FC6923" w:rsidP="007811CA">
      <w:pPr>
        <w:ind w:firstLine="360"/>
        <w:rPr>
          <w:rFonts w:asciiTheme="minorHAnsi" w:hAnsiTheme="minorHAnsi"/>
          <w:sz w:val="20"/>
          <w:szCs w:val="20"/>
        </w:rPr>
      </w:pPr>
      <w:r w:rsidRPr="00037EA9">
        <w:rPr>
          <w:rFonts w:asciiTheme="minorHAnsi" w:hAnsiTheme="minorHAnsi"/>
          <w:sz w:val="20"/>
          <w:szCs w:val="20"/>
        </w:rPr>
        <w:t>CA Standards 11.7</w:t>
      </w:r>
    </w:p>
    <w:p w14:paraId="74F76FD7" w14:textId="77777777" w:rsidR="00FC6923" w:rsidRPr="00037EA9" w:rsidRDefault="003B1E9C" w:rsidP="007811CA">
      <w:pPr>
        <w:numPr>
          <w:ilvl w:val="0"/>
          <w:numId w:val="9"/>
        </w:numPr>
        <w:rPr>
          <w:rFonts w:asciiTheme="minorHAnsi" w:hAnsiTheme="minorHAnsi"/>
          <w:sz w:val="20"/>
          <w:szCs w:val="20"/>
        </w:rPr>
      </w:pPr>
      <w:r w:rsidRPr="007811CA">
        <w:rPr>
          <w:rFonts w:asciiTheme="minorHAnsi" w:hAnsiTheme="minorHAnsi"/>
          <w:sz w:val="20"/>
          <w:szCs w:val="20"/>
          <w:u w:val="single"/>
        </w:rPr>
        <w:t>Unit 6</w:t>
      </w:r>
      <w:r w:rsidR="00503900" w:rsidRPr="007811CA">
        <w:rPr>
          <w:rFonts w:asciiTheme="minorHAnsi" w:hAnsiTheme="minorHAnsi"/>
          <w:sz w:val="20"/>
          <w:szCs w:val="20"/>
          <w:u w:val="single"/>
        </w:rPr>
        <w:t>:</w:t>
      </w:r>
      <w:r w:rsidR="00FC6923" w:rsidRPr="007811CA">
        <w:rPr>
          <w:rFonts w:asciiTheme="minorHAnsi" w:hAnsiTheme="minorHAnsi"/>
          <w:sz w:val="20"/>
          <w:szCs w:val="20"/>
          <w:u w:val="single"/>
        </w:rPr>
        <w:t xml:space="preserve"> </w:t>
      </w:r>
      <w:r w:rsidR="001F456E" w:rsidRPr="007811CA">
        <w:rPr>
          <w:rFonts w:asciiTheme="minorHAnsi" w:hAnsiTheme="minorHAnsi"/>
          <w:sz w:val="20"/>
          <w:szCs w:val="20"/>
          <w:u w:val="single"/>
        </w:rPr>
        <w:t>The Cold War</w:t>
      </w:r>
      <w:r w:rsidR="001F456E" w:rsidRPr="00037EA9">
        <w:rPr>
          <w:rFonts w:asciiTheme="minorHAnsi" w:hAnsiTheme="minorHAnsi"/>
          <w:sz w:val="20"/>
          <w:szCs w:val="20"/>
        </w:rPr>
        <w:t xml:space="preserve"> (1945-1989</w:t>
      </w:r>
      <w:r w:rsidR="007811CA">
        <w:rPr>
          <w:rFonts w:asciiTheme="minorHAnsi" w:hAnsiTheme="minorHAnsi"/>
          <w:sz w:val="20"/>
          <w:szCs w:val="20"/>
        </w:rPr>
        <w:t>)</w:t>
      </w:r>
      <w:r w:rsidR="007811CA">
        <w:rPr>
          <w:rFonts w:asciiTheme="minorHAnsi" w:hAnsiTheme="minorHAnsi"/>
          <w:sz w:val="20"/>
          <w:szCs w:val="20"/>
        </w:rPr>
        <w:tab/>
      </w:r>
      <w:r w:rsidRPr="00037EA9">
        <w:rPr>
          <w:rFonts w:asciiTheme="minorHAnsi" w:hAnsiTheme="minorHAnsi"/>
          <w:sz w:val="20"/>
          <w:szCs w:val="20"/>
        </w:rPr>
        <w:tab/>
      </w:r>
    </w:p>
    <w:p w14:paraId="538A8C35" w14:textId="77777777" w:rsidR="00503900" w:rsidRPr="00037EA9" w:rsidRDefault="00FC6923" w:rsidP="007811CA">
      <w:pPr>
        <w:ind w:firstLine="360"/>
        <w:rPr>
          <w:rFonts w:asciiTheme="minorHAnsi" w:hAnsiTheme="minorHAnsi"/>
          <w:sz w:val="20"/>
          <w:szCs w:val="20"/>
        </w:rPr>
      </w:pPr>
      <w:r w:rsidRPr="00037EA9">
        <w:rPr>
          <w:rFonts w:asciiTheme="minorHAnsi" w:hAnsiTheme="minorHAnsi"/>
          <w:sz w:val="20"/>
          <w:szCs w:val="20"/>
        </w:rPr>
        <w:t xml:space="preserve">CA Standards </w:t>
      </w:r>
      <w:r w:rsidR="00503900" w:rsidRPr="00037EA9">
        <w:rPr>
          <w:rFonts w:asciiTheme="minorHAnsi" w:hAnsiTheme="minorHAnsi"/>
          <w:sz w:val="20"/>
          <w:szCs w:val="20"/>
        </w:rPr>
        <w:t>11.</w:t>
      </w:r>
      <w:r w:rsidRPr="00037EA9">
        <w:rPr>
          <w:rFonts w:asciiTheme="minorHAnsi" w:hAnsiTheme="minorHAnsi"/>
          <w:sz w:val="20"/>
          <w:szCs w:val="20"/>
        </w:rPr>
        <w:t>8, 11.9</w:t>
      </w:r>
    </w:p>
    <w:p w14:paraId="0531A5E6" w14:textId="77777777" w:rsidR="00503900" w:rsidRPr="00037EA9" w:rsidRDefault="00995CA6" w:rsidP="007811CA">
      <w:pPr>
        <w:numPr>
          <w:ilvl w:val="0"/>
          <w:numId w:val="9"/>
        </w:numPr>
        <w:rPr>
          <w:rFonts w:asciiTheme="minorHAnsi" w:hAnsiTheme="minorHAnsi"/>
          <w:b/>
          <w:sz w:val="20"/>
          <w:szCs w:val="20"/>
        </w:rPr>
      </w:pPr>
      <w:r w:rsidRPr="007811CA">
        <w:rPr>
          <w:rFonts w:asciiTheme="minorHAnsi" w:hAnsiTheme="minorHAnsi"/>
          <w:sz w:val="20"/>
          <w:szCs w:val="20"/>
          <w:u w:val="single"/>
        </w:rPr>
        <w:t>Unit 7</w:t>
      </w:r>
      <w:r w:rsidR="00503900" w:rsidRPr="007811CA">
        <w:rPr>
          <w:rFonts w:asciiTheme="minorHAnsi" w:hAnsiTheme="minorHAnsi"/>
          <w:sz w:val="20"/>
          <w:szCs w:val="20"/>
          <w:u w:val="single"/>
        </w:rPr>
        <w:t xml:space="preserve">: </w:t>
      </w:r>
      <w:r w:rsidR="001F456E" w:rsidRPr="007811CA">
        <w:rPr>
          <w:rFonts w:asciiTheme="minorHAnsi" w:hAnsiTheme="minorHAnsi"/>
          <w:sz w:val="20"/>
          <w:szCs w:val="20"/>
          <w:u w:val="single"/>
        </w:rPr>
        <w:t>Civil Rights</w:t>
      </w:r>
      <w:r w:rsidR="00FC6923" w:rsidRPr="00037EA9">
        <w:rPr>
          <w:rFonts w:asciiTheme="minorHAnsi" w:hAnsiTheme="minorHAnsi"/>
          <w:sz w:val="20"/>
          <w:szCs w:val="20"/>
        </w:rPr>
        <w:t xml:space="preserve"> (1954-1979</w:t>
      </w:r>
      <w:r w:rsidRPr="00037EA9">
        <w:rPr>
          <w:rFonts w:asciiTheme="minorHAnsi" w:hAnsiTheme="minorHAnsi"/>
          <w:sz w:val="20"/>
          <w:szCs w:val="20"/>
        </w:rPr>
        <w:t>)</w:t>
      </w:r>
    </w:p>
    <w:p w14:paraId="5CB61775" w14:textId="77777777" w:rsidR="00FC6923" w:rsidRPr="00037EA9" w:rsidRDefault="00FC6923" w:rsidP="007811CA">
      <w:pPr>
        <w:ind w:firstLine="360"/>
        <w:rPr>
          <w:rFonts w:asciiTheme="minorHAnsi" w:hAnsiTheme="minorHAnsi"/>
          <w:b/>
          <w:sz w:val="20"/>
          <w:szCs w:val="20"/>
        </w:rPr>
      </w:pPr>
      <w:r w:rsidRPr="00037EA9">
        <w:rPr>
          <w:rFonts w:asciiTheme="minorHAnsi" w:hAnsiTheme="minorHAnsi"/>
          <w:sz w:val="20"/>
          <w:szCs w:val="20"/>
        </w:rPr>
        <w:t>CA Standards 11.10</w:t>
      </w:r>
      <w:r w:rsidR="00730A73" w:rsidRPr="00037EA9">
        <w:rPr>
          <w:rFonts w:asciiTheme="minorHAnsi" w:hAnsiTheme="minorHAnsi"/>
          <w:sz w:val="20"/>
          <w:szCs w:val="20"/>
        </w:rPr>
        <w:t>, 11.11</w:t>
      </w:r>
    </w:p>
    <w:p w14:paraId="50AED877" w14:textId="77777777" w:rsidR="00FC6923" w:rsidRPr="00037EA9" w:rsidRDefault="001F456E" w:rsidP="007811CA">
      <w:pPr>
        <w:numPr>
          <w:ilvl w:val="0"/>
          <w:numId w:val="9"/>
        </w:numPr>
        <w:rPr>
          <w:rFonts w:asciiTheme="minorHAnsi" w:hAnsiTheme="minorHAnsi"/>
          <w:sz w:val="20"/>
          <w:szCs w:val="20"/>
        </w:rPr>
      </w:pPr>
      <w:r w:rsidRPr="007811CA">
        <w:rPr>
          <w:rFonts w:asciiTheme="minorHAnsi" w:hAnsiTheme="minorHAnsi"/>
          <w:sz w:val="20"/>
          <w:szCs w:val="20"/>
          <w:u w:val="single"/>
        </w:rPr>
        <w:t>U</w:t>
      </w:r>
      <w:r w:rsidR="00E33DC3" w:rsidRPr="007811CA">
        <w:rPr>
          <w:rFonts w:asciiTheme="minorHAnsi" w:hAnsiTheme="minorHAnsi"/>
          <w:sz w:val="20"/>
          <w:szCs w:val="20"/>
          <w:u w:val="single"/>
        </w:rPr>
        <w:t>nit 8: Contemporary History</w:t>
      </w:r>
      <w:r w:rsidR="00E33DC3" w:rsidRPr="00037EA9">
        <w:rPr>
          <w:rFonts w:asciiTheme="minorHAnsi" w:hAnsiTheme="minorHAnsi"/>
          <w:sz w:val="20"/>
          <w:szCs w:val="20"/>
        </w:rPr>
        <w:t xml:space="preserve"> (1980</w:t>
      </w:r>
      <w:r w:rsidR="00FC6923" w:rsidRPr="00037EA9">
        <w:rPr>
          <w:rFonts w:asciiTheme="minorHAnsi" w:hAnsiTheme="minorHAnsi"/>
          <w:sz w:val="20"/>
          <w:szCs w:val="20"/>
        </w:rPr>
        <w:t>- Present)</w:t>
      </w:r>
    </w:p>
    <w:p w14:paraId="5EB33BD3" w14:textId="77777777" w:rsidR="00FC6923" w:rsidRPr="00037EA9" w:rsidRDefault="00FC6923" w:rsidP="007811CA">
      <w:pPr>
        <w:ind w:firstLine="360"/>
        <w:rPr>
          <w:rFonts w:asciiTheme="minorHAnsi" w:hAnsiTheme="minorHAnsi"/>
          <w:sz w:val="20"/>
          <w:szCs w:val="20"/>
        </w:rPr>
      </w:pPr>
      <w:r w:rsidRPr="00037EA9">
        <w:rPr>
          <w:rFonts w:asciiTheme="minorHAnsi" w:hAnsiTheme="minorHAnsi"/>
          <w:sz w:val="20"/>
          <w:szCs w:val="20"/>
        </w:rPr>
        <w:t>CA Standards 11.11</w:t>
      </w:r>
    </w:p>
    <w:p w14:paraId="1D0AEB64" w14:textId="77777777" w:rsidR="00037EA9" w:rsidRDefault="00037EA9" w:rsidP="00037EA9">
      <w:pPr>
        <w:rPr>
          <w:rFonts w:asciiTheme="minorHAnsi" w:hAnsiTheme="minorHAnsi"/>
        </w:rPr>
        <w:sectPr w:rsidR="00037EA9" w:rsidSect="00037EA9">
          <w:type w:val="continuous"/>
          <w:pgSz w:w="12240" w:h="15840"/>
          <w:pgMar w:top="720" w:right="1008" w:bottom="720" w:left="1008" w:header="720" w:footer="720" w:gutter="0"/>
          <w:cols w:num="2" w:space="720"/>
          <w:docGrid w:linePitch="360"/>
        </w:sectPr>
      </w:pPr>
    </w:p>
    <w:p w14:paraId="46F517B8" w14:textId="77777777" w:rsidR="00503900" w:rsidRPr="00E05715" w:rsidRDefault="00503900" w:rsidP="00503900">
      <w:pPr>
        <w:rPr>
          <w:rFonts w:asciiTheme="minorHAnsi" w:hAnsiTheme="minorHAnsi"/>
        </w:rPr>
      </w:pPr>
    </w:p>
    <w:p w14:paraId="439BD71E" w14:textId="77777777" w:rsidR="00503900" w:rsidRPr="00B71AA2" w:rsidRDefault="00503900" w:rsidP="00503900">
      <w:pPr>
        <w:rPr>
          <w:rFonts w:asciiTheme="minorHAnsi" w:hAnsiTheme="minorHAnsi"/>
          <w:b/>
          <w:sz w:val="28"/>
          <w:szCs w:val="28"/>
          <w:u w:val="single"/>
        </w:rPr>
      </w:pPr>
      <w:r w:rsidRPr="00B71AA2">
        <w:rPr>
          <w:rFonts w:asciiTheme="minorHAnsi" w:hAnsiTheme="minorHAnsi"/>
          <w:b/>
          <w:sz w:val="28"/>
          <w:szCs w:val="28"/>
          <w:u w:val="single"/>
        </w:rPr>
        <w:t>Materials</w:t>
      </w:r>
    </w:p>
    <w:p w14:paraId="4C987B9B" w14:textId="77777777" w:rsidR="00503900" w:rsidRPr="00BA5D00" w:rsidRDefault="00503900" w:rsidP="00051267">
      <w:pPr>
        <w:numPr>
          <w:ilvl w:val="0"/>
          <w:numId w:val="10"/>
        </w:numPr>
        <w:rPr>
          <w:rFonts w:asciiTheme="minorHAnsi" w:hAnsiTheme="minorHAnsi"/>
          <w:sz w:val="20"/>
          <w:szCs w:val="20"/>
        </w:rPr>
      </w:pPr>
      <w:r w:rsidRPr="00BA5D00">
        <w:rPr>
          <w:rFonts w:asciiTheme="minorHAnsi" w:hAnsiTheme="minorHAnsi"/>
          <w:sz w:val="20"/>
          <w:szCs w:val="20"/>
        </w:rPr>
        <w:t xml:space="preserve">Textbook: </w:t>
      </w:r>
      <w:r w:rsidR="00E33DC3" w:rsidRPr="00BA5D00">
        <w:rPr>
          <w:rFonts w:asciiTheme="minorHAnsi" w:hAnsiTheme="minorHAnsi"/>
          <w:b/>
          <w:i/>
          <w:sz w:val="20"/>
          <w:szCs w:val="20"/>
        </w:rPr>
        <w:t>IMPACT California Social Studies: United States History &amp; Geography (McGraw-Hill)</w:t>
      </w:r>
      <w:r w:rsidRPr="00BA5D00">
        <w:rPr>
          <w:rFonts w:asciiTheme="minorHAnsi" w:hAnsiTheme="minorHAnsi"/>
          <w:b/>
          <w:i/>
          <w:sz w:val="20"/>
          <w:szCs w:val="20"/>
        </w:rPr>
        <w:t>.</w:t>
      </w:r>
    </w:p>
    <w:p w14:paraId="10CABDC2" w14:textId="77777777" w:rsidR="007811CA" w:rsidRPr="00BA5D00" w:rsidRDefault="007811CA" w:rsidP="00051267">
      <w:pPr>
        <w:numPr>
          <w:ilvl w:val="0"/>
          <w:numId w:val="10"/>
        </w:numPr>
        <w:rPr>
          <w:rFonts w:asciiTheme="minorHAnsi" w:hAnsiTheme="minorHAnsi"/>
          <w:sz w:val="20"/>
          <w:szCs w:val="20"/>
        </w:rPr>
      </w:pPr>
      <w:r w:rsidRPr="00BA5D00">
        <w:rPr>
          <w:rFonts w:asciiTheme="minorHAnsi" w:hAnsiTheme="minorHAnsi"/>
          <w:sz w:val="20"/>
          <w:szCs w:val="20"/>
        </w:rPr>
        <w:t xml:space="preserve">Workbook: </w:t>
      </w:r>
      <w:r w:rsidRPr="00BA5D00">
        <w:rPr>
          <w:rFonts w:asciiTheme="minorHAnsi" w:hAnsiTheme="minorHAnsi"/>
          <w:b/>
          <w:i/>
          <w:sz w:val="20"/>
          <w:szCs w:val="20"/>
        </w:rPr>
        <w:t xml:space="preserve">Inquiry Journal: </w:t>
      </w:r>
      <w:r w:rsidRPr="00BA5D00">
        <w:rPr>
          <w:rFonts w:ascii="Calibri" w:hAnsi="Calibri"/>
          <w:b/>
          <w:i/>
          <w:sz w:val="20"/>
          <w:szCs w:val="20"/>
        </w:rPr>
        <w:t>United States History &amp; Geography (McGraw-Hill).</w:t>
      </w:r>
    </w:p>
    <w:p w14:paraId="4CDE63CA" w14:textId="77777777" w:rsidR="00503900" w:rsidRPr="00BA5D00" w:rsidRDefault="00503900" w:rsidP="00051267">
      <w:pPr>
        <w:numPr>
          <w:ilvl w:val="0"/>
          <w:numId w:val="10"/>
        </w:numPr>
        <w:rPr>
          <w:rFonts w:asciiTheme="minorHAnsi" w:hAnsiTheme="minorHAnsi"/>
          <w:sz w:val="20"/>
          <w:szCs w:val="20"/>
        </w:rPr>
      </w:pPr>
      <w:r w:rsidRPr="00BA5D00">
        <w:rPr>
          <w:rFonts w:asciiTheme="minorHAnsi" w:hAnsiTheme="minorHAnsi"/>
          <w:sz w:val="20"/>
          <w:szCs w:val="20"/>
        </w:rPr>
        <w:t>Supplemental Readings provided in class.</w:t>
      </w:r>
    </w:p>
    <w:p w14:paraId="0AA70B96" w14:textId="77777777" w:rsidR="007811CA" w:rsidRPr="00BA5D00" w:rsidRDefault="00503900" w:rsidP="00051267">
      <w:pPr>
        <w:numPr>
          <w:ilvl w:val="0"/>
          <w:numId w:val="10"/>
        </w:numPr>
        <w:rPr>
          <w:rFonts w:asciiTheme="minorHAnsi" w:hAnsiTheme="minorHAnsi"/>
          <w:sz w:val="20"/>
          <w:szCs w:val="20"/>
        </w:rPr>
      </w:pPr>
      <w:r w:rsidRPr="00BA5D00">
        <w:rPr>
          <w:rFonts w:asciiTheme="minorHAnsi" w:hAnsiTheme="minorHAnsi"/>
          <w:sz w:val="20"/>
          <w:szCs w:val="20"/>
        </w:rPr>
        <w:t>Student Mate</w:t>
      </w:r>
      <w:r w:rsidR="007811CA" w:rsidRPr="00BA5D00">
        <w:rPr>
          <w:rFonts w:asciiTheme="minorHAnsi" w:hAnsiTheme="minorHAnsi"/>
          <w:sz w:val="20"/>
          <w:szCs w:val="20"/>
        </w:rPr>
        <w:t>rials: Basic school supplies (pencils, pens, paper)</w:t>
      </w:r>
    </w:p>
    <w:p w14:paraId="45742CBE" w14:textId="77777777" w:rsidR="00503900" w:rsidRPr="00BA5D00" w:rsidRDefault="00163A70" w:rsidP="00051267">
      <w:pPr>
        <w:numPr>
          <w:ilvl w:val="0"/>
          <w:numId w:val="10"/>
        </w:numPr>
        <w:rPr>
          <w:rFonts w:asciiTheme="minorHAnsi" w:hAnsiTheme="minorHAnsi"/>
          <w:b/>
          <w:sz w:val="20"/>
          <w:szCs w:val="20"/>
        </w:rPr>
      </w:pPr>
      <w:proofErr w:type="spellStart"/>
      <w:r w:rsidRPr="00BA5D00">
        <w:rPr>
          <w:rFonts w:asciiTheme="minorHAnsi" w:hAnsiTheme="minorHAnsi"/>
          <w:b/>
          <w:sz w:val="20"/>
          <w:szCs w:val="20"/>
        </w:rPr>
        <w:t>WiFi</w:t>
      </w:r>
      <w:proofErr w:type="spellEnd"/>
      <w:r w:rsidRPr="00BA5D00">
        <w:rPr>
          <w:rFonts w:asciiTheme="minorHAnsi" w:hAnsiTheme="minorHAnsi"/>
          <w:b/>
          <w:sz w:val="20"/>
          <w:szCs w:val="20"/>
        </w:rPr>
        <w:t xml:space="preserve"> </w:t>
      </w:r>
      <w:r w:rsidR="00574E26" w:rsidRPr="00BA5D00">
        <w:rPr>
          <w:rFonts w:asciiTheme="minorHAnsi" w:hAnsiTheme="minorHAnsi"/>
          <w:b/>
          <w:sz w:val="20"/>
          <w:szCs w:val="20"/>
        </w:rPr>
        <w:t xml:space="preserve">Enabled </w:t>
      </w:r>
      <w:r w:rsidRPr="00BA5D00">
        <w:rPr>
          <w:rFonts w:asciiTheme="minorHAnsi" w:hAnsiTheme="minorHAnsi"/>
          <w:b/>
          <w:sz w:val="20"/>
          <w:szCs w:val="20"/>
        </w:rPr>
        <w:t>Device:</w:t>
      </w:r>
      <w:r w:rsidR="00574E26" w:rsidRPr="00BA5D00">
        <w:rPr>
          <w:rFonts w:asciiTheme="minorHAnsi" w:hAnsiTheme="minorHAnsi"/>
          <w:b/>
          <w:sz w:val="20"/>
          <w:szCs w:val="20"/>
        </w:rPr>
        <w:t xml:space="preserve"> </w:t>
      </w:r>
      <w:r w:rsidR="007811CA" w:rsidRPr="00BA5D00">
        <w:rPr>
          <w:rFonts w:asciiTheme="minorHAnsi" w:hAnsiTheme="minorHAnsi"/>
          <w:b/>
          <w:sz w:val="20"/>
          <w:szCs w:val="20"/>
        </w:rPr>
        <w:t>Smartphone, Tablet, Laptop</w:t>
      </w:r>
      <w:r w:rsidR="00574E26" w:rsidRPr="00BA5D00">
        <w:rPr>
          <w:rFonts w:asciiTheme="minorHAnsi" w:hAnsiTheme="minorHAnsi"/>
          <w:b/>
          <w:sz w:val="20"/>
          <w:szCs w:val="20"/>
        </w:rPr>
        <w:t>, to use in class and at home to access course assignments, assessments, and materials.</w:t>
      </w:r>
    </w:p>
    <w:p w14:paraId="14E55828" w14:textId="77777777" w:rsidR="00503900" w:rsidRPr="00E05715" w:rsidRDefault="00503900" w:rsidP="00503900">
      <w:pPr>
        <w:rPr>
          <w:rFonts w:asciiTheme="minorHAnsi" w:hAnsiTheme="minorHAnsi"/>
        </w:rPr>
      </w:pPr>
    </w:p>
    <w:p w14:paraId="3D73B5EC" w14:textId="77777777" w:rsidR="00503900" w:rsidRPr="00B71AA2" w:rsidRDefault="00503900" w:rsidP="00503900">
      <w:pPr>
        <w:rPr>
          <w:rFonts w:asciiTheme="minorHAnsi" w:hAnsiTheme="minorHAnsi"/>
          <w:b/>
          <w:sz w:val="28"/>
          <w:szCs w:val="28"/>
          <w:u w:val="single"/>
        </w:rPr>
      </w:pPr>
      <w:r w:rsidRPr="00B71AA2">
        <w:rPr>
          <w:rFonts w:asciiTheme="minorHAnsi" w:hAnsiTheme="minorHAnsi"/>
          <w:b/>
          <w:sz w:val="28"/>
          <w:szCs w:val="28"/>
          <w:u w:val="single"/>
        </w:rPr>
        <w:t>Behavior Expectations</w:t>
      </w:r>
    </w:p>
    <w:p w14:paraId="1B16EBD7" w14:textId="77777777" w:rsidR="00730A73" w:rsidRPr="00BA5D00" w:rsidRDefault="00730A73" w:rsidP="00730A73">
      <w:pPr>
        <w:numPr>
          <w:ilvl w:val="0"/>
          <w:numId w:val="6"/>
        </w:numPr>
        <w:rPr>
          <w:rFonts w:asciiTheme="minorHAnsi" w:hAnsiTheme="minorHAnsi"/>
          <w:b/>
          <w:sz w:val="20"/>
          <w:szCs w:val="20"/>
        </w:rPr>
      </w:pPr>
      <w:r w:rsidRPr="00BA5D00">
        <w:rPr>
          <w:rFonts w:asciiTheme="minorHAnsi" w:hAnsiTheme="minorHAnsi"/>
          <w:b/>
          <w:sz w:val="20"/>
          <w:szCs w:val="20"/>
        </w:rPr>
        <w:t xml:space="preserve">RISE &amp; LEAD! </w:t>
      </w:r>
      <w:r w:rsidRPr="00BA5D00">
        <w:rPr>
          <w:rFonts w:asciiTheme="minorHAnsi" w:hAnsiTheme="minorHAnsi"/>
          <w:sz w:val="20"/>
          <w:szCs w:val="20"/>
        </w:rPr>
        <w:t>Make positive choices every day that you can be proud of. Work to improve yourself and your future. Be a positive example to others. Treat others the way you want to be treated!</w:t>
      </w:r>
    </w:p>
    <w:p w14:paraId="5962470F" w14:textId="77777777" w:rsidR="00503900" w:rsidRPr="00BA5D00" w:rsidRDefault="00503900" w:rsidP="00503900">
      <w:pPr>
        <w:numPr>
          <w:ilvl w:val="0"/>
          <w:numId w:val="2"/>
        </w:numPr>
        <w:tabs>
          <w:tab w:val="num" w:pos="1440"/>
        </w:tabs>
        <w:ind w:left="1440"/>
        <w:rPr>
          <w:rFonts w:asciiTheme="minorHAnsi" w:hAnsiTheme="minorHAnsi"/>
          <w:sz w:val="20"/>
          <w:szCs w:val="20"/>
        </w:rPr>
      </w:pPr>
      <w:r w:rsidRPr="00BA5D00">
        <w:rPr>
          <w:rFonts w:asciiTheme="minorHAnsi" w:hAnsiTheme="minorHAnsi"/>
          <w:sz w:val="20"/>
          <w:szCs w:val="20"/>
        </w:rPr>
        <w:t xml:space="preserve">Students will show respect for themselves and others. This includes respecting school property, personal property, and the learning environment. </w:t>
      </w:r>
    </w:p>
    <w:p w14:paraId="2A4CEDE1" w14:textId="77777777" w:rsidR="00503900" w:rsidRPr="00BA5D00" w:rsidRDefault="00503900" w:rsidP="00503900">
      <w:pPr>
        <w:numPr>
          <w:ilvl w:val="0"/>
          <w:numId w:val="2"/>
        </w:numPr>
        <w:tabs>
          <w:tab w:val="num" w:pos="1440"/>
        </w:tabs>
        <w:ind w:left="1440"/>
        <w:rPr>
          <w:rFonts w:asciiTheme="minorHAnsi" w:hAnsiTheme="minorHAnsi"/>
          <w:sz w:val="20"/>
          <w:szCs w:val="20"/>
        </w:rPr>
      </w:pPr>
      <w:r w:rsidRPr="00BA5D00">
        <w:rPr>
          <w:rFonts w:asciiTheme="minorHAnsi" w:hAnsiTheme="minorHAnsi"/>
          <w:sz w:val="20"/>
          <w:szCs w:val="20"/>
        </w:rPr>
        <w:t>Students need to be in class, on time, everyday, ready to learn. This means having the appropriate materials and the appropriate attitude.</w:t>
      </w:r>
    </w:p>
    <w:p w14:paraId="644EAC00" w14:textId="77777777" w:rsidR="00503900" w:rsidRPr="00BA5D00" w:rsidRDefault="00503900" w:rsidP="00503900">
      <w:pPr>
        <w:numPr>
          <w:ilvl w:val="0"/>
          <w:numId w:val="2"/>
        </w:numPr>
        <w:tabs>
          <w:tab w:val="num" w:pos="1440"/>
        </w:tabs>
        <w:ind w:left="1440"/>
        <w:rPr>
          <w:rFonts w:asciiTheme="minorHAnsi" w:hAnsiTheme="minorHAnsi"/>
          <w:sz w:val="20"/>
          <w:szCs w:val="20"/>
        </w:rPr>
      </w:pPr>
      <w:r w:rsidRPr="00BA5D00">
        <w:rPr>
          <w:rFonts w:asciiTheme="minorHAnsi" w:hAnsiTheme="minorHAnsi"/>
          <w:sz w:val="20"/>
          <w:szCs w:val="20"/>
        </w:rPr>
        <w:t>Students that do not live up to these standards will face consequences set forth by the teacher, the school, and the district. This typically includes (but is not limited to) warnings, parent contact, discipline referrals, behavior contracts, and suspensions.</w:t>
      </w:r>
    </w:p>
    <w:p w14:paraId="39295EFB" w14:textId="77777777" w:rsidR="00633A8F" w:rsidRPr="00E05715" w:rsidRDefault="00BA5D00" w:rsidP="00995CA6">
      <w:pPr>
        <w:rPr>
          <w:rFonts w:asciiTheme="minorHAnsi" w:hAnsiTheme="minorHAnsi"/>
        </w:rPr>
      </w:pPr>
      <w:r>
        <w:rPr>
          <w:rFonts w:asciiTheme="minorHAnsi" w:hAnsiTheme="minorHAnsi"/>
          <w:b/>
          <w:noProof/>
          <w:sz w:val="28"/>
          <w:szCs w:val="28"/>
          <w:u w:val="single"/>
        </w:rPr>
        <mc:AlternateContent>
          <mc:Choice Requires="wps">
            <w:drawing>
              <wp:anchor distT="0" distB="0" distL="114300" distR="114300" simplePos="0" relativeHeight="251659264" behindDoc="0" locked="0" layoutInCell="1" allowOverlap="1" wp14:anchorId="0E81CC6B" wp14:editId="248BCC10">
                <wp:simplePos x="0" y="0"/>
                <wp:positionH relativeFrom="column">
                  <wp:posOffset>2287905</wp:posOffset>
                </wp:positionH>
                <wp:positionV relativeFrom="paragraph">
                  <wp:posOffset>147320</wp:posOffset>
                </wp:positionV>
                <wp:extent cx="4038600" cy="685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4038600" cy="685800"/>
                        </a:xfrm>
                        <a:prstGeom prst="rect">
                          <a:avLst/>
                        </a:prstGeom>
                        <a:ln/>
                      </wps:spPr>
                      <wps:style>
                        <a:lnRef idx="2">
                          <a:schemeClr val="dk1"/>
                        </a:lnRef>
                        <a:fillRef idx="1">
                          <a:schemeClr val="lt1"/>
                        </a:fillRef>
                        <a:effectRef idx="0">
                          <a:schemeClr val="dk1"/>
                        </a:effectRef>
                        <a:fontRef idx="minor">
                          <a:schemeClr val="dk1"/>
                        </a:fontRef>
                      </wps:style>
                      <wps:txbx>
                        <w:txbxContent>
                          <w:p w14:paraId="22203537" w14:textId="77777777" w:rsidR="00BA5D00" w:rsidRDefault="00BA5D00" w:rsidP="00BA5D00">
                            <w:pPr>
                              <w:rPr>
                                <w:rFonts w:asciiTheme="minorHAnsi" w:hAnsiTheme="minorHAnsi"/>
                                <w:sz w:val="22"/>
                                <w:szCs w:val="22"/>
                              </w:rPr>
                            </w:pPr>
                            <w:r w:rsidRPr="00E05715">
                              <w:rPr>
                                <w:rFonts w:asciiTheme="minorHAnsi" w:hAnsiTheme="minorHAnsi"/>
                                <w:b/>
                                <w:sz w:val="22"/>
                                <w:szCs w:val="22"/>
                                <w:u w:val="single"/>
                              </w:rPr>
                              <w:t>***WARNING</w:t>
                            </w:r>
                            <w:r w:rsidRPr="00E05715">
                              <w:rPr>
                                <w:rFonts w:asciiTheme="minorHAnsi" w:hAnsiTheme="minorHAnsi"/>
                                <w:b/>
                                <w:i/>
                                <w:sz w:val="22"/>
                                <w:szCs w:val="22"/>
                                <w:u w:val="single"/>
                              </w:rPr>
                              <w:t>:</w:t>
                            </w:r>
                            <w:r w:rsidRPr="00E05715">
                              <w:rPr>
                                <w:rFonts w:asciiTheme="minorHAnsi" w:hAnsiTheme="minorHAnsi"/>
                                <w:b/>
                                <w:i/>
                                <w:sz w:val="22"/>
                                <w:szCs w:val="22"/>
                              </w:rPr>
                              <w:t xml:space="preserve">   NO ROUNDING!</w:t>
                            </w:r>
                            <w:r w:rsidRPr="00E05715">
                              <w:rPr>
                                <w:rFonts w:asciiTheme="minorHAnsi" w:hAnsiTheme="minorHAnsi"/>
                                <w:sz w:val="22"/>
                                <w:szCs w:val="22"/>
                              </w:rPr>
                              <w:t xml:space="preserve">   You will need to consistently work hard enough to earn the grade you desire in this class and take advantage of extra credit when it is available.</w:t>
                            </w:r>
                            <w:r>
                              <w:rPr>
                                <w:rFonts w:asciiTheme="minorHAnsi" w:hAnsiTheme="minorHAnsi"/>
                                <w:sz w:val="22"/>
                                <w:szCs w:val="22"/>
                              </w:rPr>
                              <w:t xml:space="preserve"> </w:t>
                            </w:r>
                          </w:p>
                          <w:p w14:paraId="48A649AF" w14:textId="77777777" w:rsidR="00BA5D00" w:rsidRDefault="00BA5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81CC6B" id="_x0000_t202" coordsize="21600,21600" o:spt="202" path="m0,0l0,21600,21600,21600,21600,0xe">
                <v:stroke joinstyle="miter"/>
                <v:path gradientshapeok="t" o:connecttype="rect"/>
              </v:shapetype>
              <v:shape id="Text Box 1" o:spid="_x0000_s1026" type="#_x0000_t202" style="position:absolute;margin-left:180.15pt;margin-top:11.6pt;width:31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" fillcolor="white [3201]" strokecolor="black [3200]" strokeweight="1pt">
                <v:textbox>
                  <w:txbxContent>
                    <w:p w14:paraId="22203537" w14:textId="77777777" w:rsidR="00BA5D00" w:rsidRDefault="00BA5D00" w:rsidP="00BA5D00">
                      <w:pPr>
                        <w:rPr>
                          <w:rFonts w:asciiTheme="minorHAnsi" w:hAnsiTheme="minorHAnsi"/>
                          <w:sz w:val="22"/>
                          <w:szCs w:val="22"/>
                        </w:rPr>
                      </w:pPr>
                      <w:r w:rsidRPr="00E05715">
                        <w:rPr>
                          <w:rFonts w:asciiTheme="minorHAnsi" w:hAnsiTheme="minorHAnsi"/>
                          <w:b/>
                          <w:sz w:val="22"/>
                          <w:szCs w:val="22"/>
                          <w:u w:val="single"/>
                        </w:rPr>
                        <w:t>***WARNING</w:t>
                      </w:r>
                      <w:r w:rsidRPr="00E05715">
                        <w:rPr>
                          <w:rFonts w:asciiTheme="minorHAnsi" w:hAnsiTheme="minorHAnsi"/>
                          <w:b/>
                          <w:i/>
                          <w:sz w:val="22"/>
                          <w:szCs w:val="22"/>
                          <w:u w:val="single"/>
                        </w:rPr>
                        <w:t>:</w:t>
                      </w:r>
                      <w:r w:rsidRPr="00E05715">
                        <w:rPr>
                          <w:rFonts w:asciiTheme="minorHAnsi" w:hAnsiTheme="minorHAnsi"/>
                          <w:b/>
                          <w:i/>
                          <w:sz w:val="22"/>
                          <w:szCs w:val="22"/>
                        </w:rPr>
                        <w:t xml:space="preserve">   NO ROUNDING!</w:t>
                      </w:r>
                      <w:r w:rsidRPr="00E05715">
                        <w:rPr>
                          <w:rFonts w:asciiTheme="minorHAnsi" w:hAnsiTheme="minorHAnsi"/>
                          <w:sz w:val="22"/>
                          <w:szCs w:val="22"/>
                        </w:rPr>
                        <w:t xml:space="preserve">   You will need to consistently work hard enough to earn the grade you desire in this class and take advantage of extra credit when it is available.</w:t>
                      </w:r>
                      <w:r>
                        <w:rPr>
                          <w:rFonts w:asciiTheme="minorHAnsi" w:hAnsiTheme="minorHAnsi"/>
                          <w:sz w:val="22"/>
                          <w:szCs w:val="22"/>
                        </w:rPr>
                        <w:t xml:space="preserve"> </w:t>
                      </w:r>
                    </w:p>
                    <w:p w14:paraId="48A649AF" w14:textId="77777777" w:rsidR="00BA5D00" w:rsidRDefault="00BA5D00"/>
                  </w:txbxContent>
                </v:textbox>
                <w10:wrap type="square"/>
              </v:shape>
            </w:pict>
          </mc:Fallback>
        </mc:AlternateContent>
      </w:r>
    </w:p>
    <w:p w14:paraId="032D9B01" w14:textId="77777777" w:rsidR="00730A73" w:rsidRPr="00BA5D00" w:rsidRDefault="00503900" w:rsidP="00730A73">
      <w:pPr>
        <w:rPr>
          <w:rFonts w:asciiTheme="minorHAnsi" w:hAnsiTheme="minorHAnsi"/>
          <w:sz w:val="20"/>
          <w:szCs w:val="20"/>
        </w:rPr>
      </w:pPr>
      <w:r w:rsidRPr="00B71AA2">
        <w:rPr>
          <w:rFonts w:asciiTheme="minorHAnsi" w:hAnsiTheme="minorHAnsi"/>
          <w:b/>
          <w:sz w:val="28"/>
          <w:szCs w:val="28"/>
          <w:u w:val="single"/>
        </w:rPr>
        <w:t>Grading</w:t>
      </w:r>
      <w:r w:rsidR="00730A73" w:rsidRPr="00E05715">
        <w:rPr>
          <w:rFonts w:asciiTheme="minorHAnsi" w:hAnsiTheme="minorHAnsi"/>
          <w:sz w:val="32"/>
          <w:szCs w:val="32"/>
        </w:rPr>
        <w:tab/>
      </w:r>
      <w:r w:rsidR="00730A73" w:rsidRPr="00BA5D00">
        <w:rPr>
          <w:rFonts w:asciiTheme="minorHAnsi" w:hAnsiTheme="minorHAnsi"/>
          <w:sz w:val="20"/>
          <w:szCs w:val="20"/>
        </w:rPr>
        <w:t>90%-100%</w:t>
      </w:r>
      <w:r w:rsidR="00730A73" w:rsidRPr="00BA5D00">
        <w:rPr>
          <w:rFonts w:asciiTheme="minorHAnsi" w:hAnsiTheme="minorHAnsi"/>
          <w:sz w:val="20"/>
          <w:szCs w:val="20"/>
        </w:rPr>
        <w:tab/>
        <w:t>A</w:t>
      </w:r>
    </w:p>
    <w:p w14:paraId="07A02459" w14:textId="77777777" w:rsidR="00730A73" w:rsidRPr="00BA5D00" w:rsidRDefault="00730A73" w:rsidP="00730A73">
      <w:pPr>
        <w:rPr>
          <w:rFonts w:asciiTheme="minorHAnsi" w:hAnsiTheme="minorHAnsi"/>
          <w:sz w:val="20"/>
          <w:szCs w:val="20"/>
        </w:rPr>
      </w:pPr>
      <w:r w:rsidRPr="00BA5D00">
        <w:rPr>
          <w:rFonts w:asciiTheme="minorHAnsi" w:hAnsiTheme="minorHAnsi"/>
          <w:sz w:val="20"/>
          <w:szCs w:val="20"/>
        </w:rPr>
        <w:tab/>
      </w:r>
      <w:r w:rsidRPr="00BA5D00">
        <w:rPr>
          <w:rFonts w:asciiTheme="minorHAnsi" w:hAnsiTheme="minorHAnsi"/>
          <w:sz w:val="20"/>
          <w:szCs w:val="20"/>
        </w:rPr>
        <w:tab/>
        <w:t>80%-89%</w:t>
      </w:r>
      <w:r w:rsidRPr="00BA5D00">
        <w:rPr>
          <w:rFonts w:asciiTheme="minorHAnsi" w:hAnsiTheme="minorHAnsi"/>
          <w:sz w:val="20"/>
          <w:szCs w:val="20"/>
        </w:rPr>
        <w:tab/>
        <w:t>B</w:t>
      </w:r>
    </w:p>
    <w:p w14:paraId="259F198B" w14:textId="77777777" w:rsidR="00730A73" w:rsidRPr="00BA5D00" w:rsidRDefault="00730A73" w:rsidP="00730A73">
      <w:pPr>
        <w:rPr>
          <w:rFonts w:asciiTheme="minorHAnsi" w:hAnsiTheme="minorHAnsi"/>
          <w:sz w:val="20"/>
          <w:szCs w:val="20"/>
        </w:rPr>
      </w:pPr>
      <w:r w:rsidRPr="00BA5D00">
        <w:rPr>
          <w:rFonts w:asciiTheme="minorHAnsi" w:hAnsiTheme="minorHAnsi"/>
          <w:sz w:val="20"/>
          <w:szCs w:val="20"/>
        </w:rPr>
        <w:tab/>
      </w:r>
      <w:r w:rsidRPr="00BA5D00">
        <w:rPr>
          <w:rFonts w:asciiTheme="minorHAnsi" w:hAnsiTheme="minorHAnsi"/>
          <w:sz w:val="20"/>
          <w:szCs w:val="20"/>
        </w:rPr>
        <w:tab/>
        <w:t>70%-79%</w:t>
      </w:r>
      <w:r w:rsidRPr="00BA5D00">
        <w:rPr>
          <w:rFonts w:asciiTheme="minorHAnsi" w:hAnsiTheme="minorHAnsi"/>
          <w:sz w:val="20"/>
          <w:szCs w:val="20"/>
        </w:rPr>
        <w:tab/>
        <w:t>C</w:t>
      </w:r>
    </w:p>
    <w:p w14:paraId="63A39E3C" w14:textId="77777777" w:rsidR="00730A73" w:rsidRPr="00BA5D00" w:rsidRDefault="00730A73" w:rsidP="00730A73">
      <w:pPr>
        <w:rPr>
          <w:rFonts w:asciiTheme="minorHAnsi" w:hAnsiTheme="minorHAnsi"/>
          <w:sz w:val="20"/>
          <w:szCs w:val="20"/>
        </w:rPr>
      </w:pPr>
      <w:r w:rsidRPr="00BA5D00">
        <w:rPr>
          <w:rFonts w:asciiTheme="minorHAnsi" w:hAnsiTheme="minorHAnsi"/>
          <w:sz w:val="20"/>
          <w:szCs w:val="20"/>
        </w:rPr>
        <w:tab/>
      </w:r>
      <w:r w:rsidRPr="00BA5D00">
        <w:rPr>
          <w:rFonts w:asciiTheme="minorHAnsi" w:hAnsiTheme="minorHAnsi"/>
          <w:sz w:val="20"/>
          <w:szCs w:val="20"/>
        </w:rPr>
        <w:tab/>
        <w:t>60%-69%</w:t>
      </w:r>
      <w:r w:rsidRPr="00BA5D00">
        <w:rPr>
          <w:rFonts w:asciiTheme="minorHAnsi" w:hAnsiTheme="minorHAnsi"/>
          <w:sz w:val="20"/>
          <w:szCs w:val="20"/>
        </w:rPr>
        <w:tab/>
        <w:t>D</w:t>
      </w:r>
    </w:p>
    <w:p w14:paraId="16FA4FF5" w14:textId="77777777" w:rsidR="00633A8F" w:rsidRPr="00BA5D00" w:rsidRDefault="00730A73" w:rsidP="00503900">
      <w:pPr>
        <w:rPr>
          <w:rFonts w:asciiTheme="minorHAnsi" w:hAnsiTheme="minorHAnsi"/>
          <w:sz w:val="20"/>
          <w:szCs w:val="20"/>
        </w:rPr>
      </w:pPr>
      <w:r w:rsidRPr="00BA5D00">
        <w:rPr>
          <w:rFonts w:asciiTheme="minorHAnsi" w:hAnsiTheme="minorHAnsi"/>
          <w:sz w:val="20"/>
          <w:szCs w:val="20"/>
        </w:rPr>
        <w:tab/>
      </w:r>
      <w:r w:rsidRPr="00BA5D00">
        <w:rPr>
          <w:rFonts w:asciiTheme="minorHAnsi" w:hAnsiTheme="minorHAnsi"/>
          <w:sz w:val="20"/>
          <w:szCs w:val="20"/>
        </w:rPr>
        <w:tab/>
        <w:t xml:space="preserve">  0%-59%</w:t>
      </w:r>
      <w:r w:rsidRPr="00BA5D00">
        <w:rPr>
          <w:rFonts w:asciiTheme="minorHAnsi" w:hAnsiTheme="minorHAnsi"/>
          <w:sz w:val="20"/>
          <w:szCs w:val="20"/>
        </w:rPr>
        <w:tab/>
        <w:t>F</w:t>
      </w:r>
    </w:p>
    <w:p w14:paraId="1BDA383B" w14:textId="77777777" w:rsidR="00D73F8F" w:rsidRDefault="00D73F8F" w:rsidP="00633A8F">
      <w:pPr>
        <w:rPr>
          <w:rFonts w:asciiTheme="minorHAnsi" w:hAnsiTheme="minorHAnsi"/>
          <w:b/>
          <w:sz w:val="22"/>
          <w:szCs w:val="22"/>
        </w:rPr>
      </w:pPr>
    </w:p>
    <w:p w14:paraId="1DABFB30" w14:textId="77777777" w:rsidR="004D47F6" w:rsidRPr="00BA5D00" w:rsidRDefault="004D47F6" w:rsidP="00633A8F">
      <w:pPr>
        <w:rPr>
          <w:rFonts w:asciiTheme="minorHAnsi" w:hAnsiTheme="minorHAnsi"/>
          <w:sz w:val="20"/>
          <w:szCs w:val="20"/>
        </w:rPr>
      </w:pPr>
      <w:r w:rsidRPr="00BA5D00">
        <w:rPr>
          <w:rFonts w:asciiTheme="minorHAnsi" w:hAnsiTheme="minorHAnsi"/>
          <w:b/>
          <w:sz w:val="20"/>
          <w:szCs w:val="20"/>
          <w:u w:val="single"/>
        </w:rPr>
        <w:t>***EXTRA CREDIT:</w:t>
      </w:r>
      <w:r w:rsidRPr="00BA5D00">
        <w:rPr>
          <w:rFonts w:asciiTheme="minorHAnsi" w:hAnsiTheme="minorHAnsi"/>
          <w:b/>
          <w:sz w:val="20"/>
          <w:szCs w:val="20"/>
        </w:rPr>
        <w:t xml:space="preserve"> </w:t>
      </w:r>
      <w:r w:rsidR="006B2558" w:rsidRPr="00BA5D00">
        <w:rPr>
          <w:rFonts w:asciiTheme="minorHAnsi" w:hAnsiTheme="minorHAnsi"/>
          <w:sz w:val="20"/>
          <w:szCs w:val="20"/>
        </w:rPr>
        <w:t>Extra credit will be offered in SMALL INCREMENTS throughout the course. THERE WILL NOT BE ANY LARGE EXTRA CREDIT ASSIGNMENTS OR PROJECT</w:t>
      </w:r>
      <w:r w:rsidR="000444C3" w:rsidRPr="00BA5D00">
        <w:rPr>
          <w:rFonts w:asciiTheme="minorHAnsi" w:hAnsiTheme="minorHAnsi"/>
          <w:sz w:val="20"/>
          <w:szCs w:val="20"/>
        </w:rPr>
        <w:t xml:space="preserve">S AT THE END OF THE SEMESTER THAT WILL REPLACE A SEMESTER LONG LACK OF EFFORT OR PERFORMANCE IN CLASS. </w:t>
      </w:r>
      <w:r w:rsidR="00B40CFC" w:rsidRPr="00BA5D00">
        <w:rPr>
          <w:rFonts w:asciiTheme="minorHAnsi" w:hAnsiTheme="minorHAnsi"/>
          <w:sz w:val="20"/>
          <w:szCs w:val="20"/>
        </w:rPr>
        <w:t xml:space="preserve">Plan ahead and work consistently for the grade you desire. </w:t>
      </w:r>
    </w:p>
    <w:p w14:paraId="69D02C6A" w14:textId="77777777" w:rsidR="00503900" w:rsidRDefault="00503900" w:rsidP="00503900">
      <w:pPr>
        <w:rPr>
          <w:rFonts w:asciiTheme="minorHAnsi" w:hAnsiTheme="minorHAnsi"/>
        </w:rPr>
      </w:pPr>
    </w:p>
    <w:p w14:paraId="7244BF63" w14:textId="77777777" w:rsidR="00BA5D00" w:rsidRPr="00E05715" w:rsidRDefault="00BA5D00" w:rsidP="00503900">
      <w:pPr>
        <w:rPr>
          <w:rFonts w:asciiTheme="minorHAnsi" w:hAnsiTheme="minorHAnsi"/>
        </w:rPr>
      </w:pPr>
    </w:p>
    <w:p w14:paraId="526F33D9" w14:textId="77777777" w:rsidR="00995CA6" w:rsidRPr="00700F71" w:rsidRDefault="00995CA6" w:rsidP="00995CA6">
      <w:pPr>
        <w:rPr>
          <w:rFonts w:asciiTheme="minorHAnsi" w:hAnsiTheme="minorHAnsi"/>
          <w:b/>
          <w:sz w:val="22"/>
          <w:szCs w:val="20"/>
        </w:rPr>
      </w:pPr>
      <w:r w:rsidRPr="00700F71">
        <w:rPr>
          <w:rFonts w:asciiTheme="minorHAnsi" w:hAnsiTheme="minorHAnsi"/>
          <w:b/>
          <w:sz w:val="22"/>
          <w:szCs w:val="20"/>
        </w:rPr>
        <w:lastRenderedPageBreak/>
        <w:t>Grades are bas</w:t>
      </w:r>
      <w:r w:rsidR="00BA5D00">
        <w:rPr>
          <w:rFonts w:asciiTheme="minorHAnsi" w:hAnsiTheme="minorHAnsi"/>
          <w:b/>
          <w:sz w:val="22"/>
          <w:szCs w:val="20"/>
        </w:rPr>
        <w:t xml:space="preserve">ed on overall </w:t>
      </w:r>
      <w:r w:rsidRPr="00700F71">
        <w:rPr>
          <w:rFonts w:asciiTheme="minorHAnsi" w:hAnsiTheme="minorHAnsi"/>
          <w:b/>
          <w:sz w:val="22"/>
          <w:szCs w:val="20"/>
        </w:rPr>
        <w:t xml:space="preserve">performance on assignments from the following </w:t>
      </w:r>
      <w:r w:rsidR="00365539" w:rsidRPr="00700F71">
        <w:rPr>
          <w:rFonts w:asciiTheme="minorHAnsi" w:hAnsiTheme="minorHAnsi"/>
          <w:b/>
          <w:sz w:val="22"/>
          <w:szCs w:val="20"/>
        </w:rPr>
        <w:t xml:space="preserve">weighted </w:t>
      </w:r>
      <w:r w:rsidRPr="00700F71">
        <w:rPr>
          <w:rFonts w:asciiTheme="minorHAnsi" w:hAnsiTheme="minorHAnsi"/>
          <w:b/>
          <w:sz w:val="22"/>
          <w:szCs w:val="20"/>
        </w:rPr>
        <w:t>categories:</w:t>
      </w:r>
    </w:p>
    <w:p w14:paraId="0F24E17A" w14:textId="77777777" w:rsidR="00365539" w:rsidRPr="00700F71" w:rsidRDefault="00365539" w:rsidP="00995CA6">
      <w:pPr>
        <w:rPr>
          <w:rFonts w:asciiTheme="minorHAnsi" w:hAnsiTheme="minorHAnsi"/>
          <w:b/>
          <w:sz w:val="22"/>
          <w:szCs w:val="20"/>
          <w:u w:val="single"/>
        </w:rPr>
      </w:pPr>
      <w:r w:rsidRPr="00700F71">
        <w:rPr>
          <w:rFonts w:asciiTheme="minorHAnsi" w:hAnsiTheme="minorHAnsi"/>
          <w:b/>
          <w:sz w:val="22"/>
          <w:szCs w:val="20"/>
          <w:u w:val="single"/>
        </w:rPr>
        <w:t xml:space="preserve">35% Classwork &amp; Homework </w:t>
      </w:r>
    </w:p>
    <w:p w14:paraId="14EAD067" w14:textId="77777777" w:rsidR="00051267" w:rsidRPr="00BA5D00" w:rsidRDefault="00365539" w:rsidP="00365539">
      <w:pPr>
        <w:numPr>
          <w:ilvl w:val="0"/>
          <w:numId w:val="11"/>
        </w:numPr>
        <w:rPr>
          <w:rFonts w:ascii="Calibri" w:hAnsi="Calibri"/>
          <w:sz w:val="20"/>
          <w:szCs w:val="20"/>
        </w:rPr>
      </w:pPr>
      <w:r w:rsidRPr="00BA5D00">
        <w:rPr>
          <w:rFonts w:ascii="Calibri" w:hAnsi="Calibri"/>
          <w:sz w:val="20"/>
          <w:szCs w:val="20"/>
        </w:rPr>
        <w:t xml:space="preserve">Many </w:t>
      </w:r>
      <w:r w:rsidR="00051267" w:rsidRPr="00BA5D00">
        <w:rPr>
          <w:rFonts w:ascii="Calibri" w:hAnsi="Calibri"/>
          <w:sz w:val="20"/>
          <w:szCs w:val="20"/>
        </w:rPr>
        <w:t xml:space="preserve">assignments </w:t>
      </w:r>
      <w:r w:rsidRPr="00BA5D00">
        <w:rPr>
          <w:rFonts w:ascii="Calibri" w:hAnsi="Calibri"/>
          <w:sz w:val="20"/>
          <w:szCs w:val="20"/>
        </w:rPr>
        <w:t xml:space="preserve">are </w:t>
      </w:r>
      <w:r w:rsidR="00051267" w:rsidRPr="00BA5D00">
        <w:rPr>
          <w:rFonts w:ascii="Calibri" w:hAnsi="Calibri"/>
          <w:sz w:val="20"/>
          <w:szCs w:val="20"/>
        </w:rPr>
        <w:t>designed to be completed in class, may r</w:t>
      </w:r>
      <w:r w:rsidRPr="00BA5D00">
        <w:rPr>
          <w:rFonts w:ascii="Calibri" w:hAnsi="Calibri"/>
          <w:sz w:val="20"/>
          <w:szCs w:val="20"/>
        </w:rPr>
        <w:t>equire attendance/participation, includes completing lessons and primary source activities in the workbook, video notes, etc. WORK NOT COMPLETED IN CLASS MUST BE COMPLETED AT HOME.</w:t>
      </w:r>
      <w:r w:rsidR="00051267" w:rsidRPr="00BA5D00">
        <w:rPr>
          <w:rFonts w:ascii="Calibri" w:hAnsi="Calibri"/>
          <w:sz w:val="20"/>
          <w:szCs w:val="20"/>
        </w:rPr>
        <w:t xml:space="preserve"> </w:t>
      </w:r>
    </w:p>
    <w:p w14:paraId="0F49B30C" w14:textId="77777777" w:rsidR="00B43992" w:rsidRPr="00700F71" w:rsidRDefault="00365539" w:rsidP="00365539">
      <w:pPr>
        <w:rPr>
          <w:rFonts w:ascii="Calibri" w:hAnsi="Calibri"/>
          <w:b/>
          <w:sz w:val="22"/>
          <w:szCs w:val="20"/>
          <w:u w:val="single"/>
        </w:rPr>
      </w:pPr>
      <w:r w:rsidRPr="00700F71">
        <w:rPr>
          <w:rFonts w:ascii="Calibri" w:hAnsi="Calibri"/>
          <w:b/>
          <w:sz w:val="22"/>
          <w:szCs w:val="20"/>
          <w:u w:val="single"/>
        </w:rPr>
        <w:t>15% Online</w:t>
      </w:r>
      <w:r w:rsidR="00B43992" w:rsidRPr="00700F71">
        <w:rPr>
          <w:rFonts w:ascii="Calibri" w:hAnsi="Calibri"/>
          <w:b/>
          <w:sz w:val="22"/>
          <w:szCs w:val="20"/>
          <w:u w:val="single"/>
        </w:rPr>
        <w:t xml:space="preserve"> Lesson </w:t>
      </w:r>
      <w:r w:rsidR="00051267" w:rsidRPr="00700F71">
        <w:rPr>
          <w:rFonts w:ascii="Calibri" w:hAnsi="Calibri"/>
          <w:b/>
          <w:sz w:val="22"/>
          <w:szCs w:val="20"/>
          <w:u w:val="single"/>
        </w:rPr>
        <w:t xml:space="preserve">Quizzes </w:t>
      </w:r>
    </w:p>
    <w:p w14:paraId="19668C9B" w14:textId="77777777" w:rsidR="00051267" w:rsidRPr="00BA5D00" w:rsidRDefault="002E0B83" w:rsidP="00B43992">
      <w:pPr>
        <w:numPr>
          <w:ilvl w:val="0"/>
          <w:numId w:val="11"/>
        </w:numPr>
        <w:rPr>
          <w:rFonts w:ascii="Calibri" w:hAnsi="Calibri"/>
          <w:sz w:val="20"/>
          <w:szCs w:val="20"/>
        </w:rPr>
      </w:pPr>
      <w:r w:rsidRPr="00BA5D00">
        <w:rPr>
          <w:rFonts w:ascii="Calibri" w:hAnsi="Calibri"/>
          <w:sz w:val="20"/>
          <w:szCs w:val="20"/>
        </w:rPr>
        <w:t>Every lesso</w:t>
      </w:r>
      <w:r w:rsidR="00700F71" w:rsidRPr="00BA5D00">
        <w:rPr>
          <w:rFonts w:ascii="Calibri" w:hAnsi="Calibri"/>
          <w:sz w:val="20"/>
          <w:szCs w:val="20"/>
        </w:rPr>
        <w:t xml:space="preserve">n that is assigned from the workbook will have an online quiz to check for understanding. Students will need online access in order to log on to </w:t>
      </w:r>
      <w:r w:rsidR="0004414A" w:rsidRPr="00BA5D00">
        <w:rPr>
          <w:rFonts w:ascii="Calibri" w:hAnsi="Calibri"/>
          <w:sz w:val="20"/>
          <w:szCs w:val="20"/>
        </w:rPr>
        <w:t xml:space="preserve">their account on </w:t>
      </w:r>
      <w:r w:rsidR="00700F71" w:rsidRPr="00BA5D00">
        <w:rPr>
          <w:rFonts w:ascii="Calibri" w:hAnsi="Calibri"/>
          <w:sz w:val="20"/>
          <w:szCs w:val="20"/>
        </w:rPr>
        <w:t>Clever.com, then</w:t>
      </w:r>
      <w:r w:rsidR="0004414A" w:rsidRPr="00BA5D00">
        <w:rPr>
          <w:rFonts w:ascii="Calibri" w:hAnsi="Calibri"/>
          <w:sz w:val="20"/>
          <w:szCs w:val="20"/>
        </w:rPr>
        <w:t xml:space="preserve"> log on to our class on McGraw-Hill and complete the quiz. QUIZZES ARE TIME SENSITIVE AND WILL ONLY BE OPEN DURING SPECIFIC TIME PERIODS THAT CORRESPOND TO DUE DATES IN CLASS. Students will be responsible to log on and complete quizzes in the allotted time periods regardless of if they are at school or not.</w:t>
      </w:r>
    </w:p>
    <w:p w14:paraId="0E2CE776" w14:textId="77777777" w:rsidR="0004414A" w:rsidRPr="0004414A" w:rsidRDefault="0004414A" w:rsidP="0004414A">
      <w:pPr>
        <w:rPr>
          <w:rFonts w:asciiTheme="minorHAnsi" w:hAnsiTheme="minorHAnsi"/>
          <w:sz w:val="22"/>
          <w:szCs w:val="20"/>
          <w:u w:val="single"/>
        </w:rPr>
      </w:pPr>
      <w:r w:rsidRPr="0004414A">
        <w:rPr>
          <w:rFonts w:asciiTheme="minorHAnsi" w:hAnsiTheme="minorHAnsi"/>
          <w:b/>
          <w:sz w:val="22"/>
          <w:szCs w:val="20"/>
          <w:u w:val="single"/>
        </w:rPr>
        <w:t xml:space="preserve">20% Online Unit </w:t>
      </w:r>
      <w:r w:rsidR="00995CA6" w:rsidRPr="0004414A">
        <w:rPr>
          <w:rFonts w:asciiTheme="minorHAnsi" w:hAnsiTheme="minorHAnsi"/>
          <w:b/>
          <w:sz w:val="22"/>
          <w:szCs w:val="20"/>
          <w:u w:val="single"/>
        </w:rPr>
        <w:t>Tests</w:t>
      </w:r>
      <w:r w:rsidR="00995CA6" w:rsidRPr="0004414A">
        <w:rPr>
          <w:rFonts w:asciiTheme="minorHAnsi" w:hAnsiTheme="minorHAnsi"/>
          <w:sz w:val="22"/>
          <w:szCs w:val="20"/>
          <w:u w:val="single"/>
        </w:rPr>
        <w:t xml:space="preserve"> </w:t>
      </w:r>
    </w:p>
    <w:p w14:paraId="6BB8427A" w14:textId="77777777" w:rsidR="00995CA6" w:rsidRPr="00BA5D00" w:rsidRDefault="0004414A" w:rsidP="0004414A">
      <w:pPr>
        <w:numPr>
          <w:ilvl w:val="0"/>
          <w:numId w:val="11"/>
        </w:numPr>
        <w:rPr>
          <w:rFonts w:ascii="Calibri" w:hAnsi="Calibri"/>
          <w:sz w:val="20"/>
          <w:szCs w:val="20"/>
        </w:rPr>
      </w:pPr>
      <w:r w:rsidRPr="00BA5D00">
        <w:rPr>
          <w:rFonts w:asciiTheme="minorHAnsi" w:hAnsiTheme="minorHAnsi"/>
          <w:sz w:val="20"/>
          <w:szCs w:val="20"/>
        </w:rPr>
        <w:t>O</w:t>
      </w:r>
      <w:r w:rsidR="00995CA6" w:rsidRPr="00BA5D00">
        <w:rPr>
          <w:rFonts w:asciiTheme="minorHAnsi" w:hAnsiTheme="minorHAnsi"/>
          <w:sz w:val="20"/>
          <w:szCs w:val="20"/>
        </w:rPr>
        <w:t>ne major unit test will be given a</w:t>
      </w:r>
      <w:r w:rsidRPr="00BA5D00">
        <w:rPr>
          <w:rFonts w:asciiTheme="minorHAnsi" w:hAnsiTheme="minorHAnsi"/>
          <w:sz w:val="20"/>
          <w:szCs w:val="20"/>
        </w:rPr>
        <w:t xml:space="preserve">t the end of each unit of study. </w:t>
      </w:r>
      <w:r w:rsidR="00E00623" w:rsidRPr="00BA5D00">
        <w:rPr>
          <w:rFonts w:asciiTheme="minorHAnsi" w:hAnsiTheme="minorHAnsi"/>
          <w:sz w:val="20"/>
          <w:szCs w:val="20"/>
        </w:rPr>
        <w:t>THESE TEST WILL BE COMPLETED ONLINE IN THE TIME FRAME THAT THEY ARE ASSIGNED.</w:t>
      </w:r>
      <w:r w:rsidRPr="00BA5D00">
        <w:rPr>
          <w:rFonts w:asciiTheme="minorHAnsi" w:hAnsiTheme="minorHAnsi"/>
          <w:sz w:val="20"/>
          <w:szCs w:val="20"/>
        </w:rPr>
        <w:t xml:space="preserve"> Each unit test will have 50 questions that come from the unit terms, unit people, and lesson quizzes.</w:t>
      </w:r>
      <w:r w:rsidRPr="00BA5D00">
        <w:rPr>
          <w:rFonts w:ascii="Calibri" w:hAnsi="Calibri"/>
          <w:sz w:val="20"/>
          <w:szCs w:val="20"/>
        </w:rPr>
        <w:t xml:space="preserve"> </w:t>
      </w:r>
      <w:r w:rsidRPr="00BA5D00">
        <w:rPr>
          <w:rFonts w:ascii="Calibri" w:hAnsi="Calibri"/>
          <w:sz w:val="20"/>
          <w:szCs w:val="20"/>
        </w:rPr>
        <w:t>Students will be responsibl</w:t>
      </w:r>
      <w:r w:rsidRPr="00BA5D00">
        <w:rPr>
          <w:rFonts w:ascii="Calibri" w:hAnsi="Calibri"/>
          <w:sz w:val="20"/>
          <w:szCs w:val="20"/>
        </w:rPr>
        <w:t xml:space="preserve">e to log on and complete the unit test </w:t>
      </w:r>
      <w:r w:rsidRPr="00BA5D00">
        <w:rPr>
          <w:rFonts w:ascii="Calibri" w:hAnsi="Calibri"/>
          <w:sz w:val="20"/>
          <w:szCs w:val="20"/>
        </w:rPr>
        <w:t>regardless of if they are at school or not.</w:t>
      </w:r>
    </w:p>
    <w:p w14:paraId="16DB2D65" w14:textId="77777777" w:rsidR="0004414A" w:rsidRDefault="0004414A" w:rsidP="0004414A">
      <w:pPr>
        <w:rPr>
          <w:rFonts w:asciiTheme="minorHAnsi" w:hAnsiTheme="minorHAnsi"/>
          <w:sz w:val="22"/>
          <w:szCs w:val="20"/>
        </w:rPr>
      </w:pPr>
      <w:r w:rsidRPr="0004414A">
        <w:rPr>
          <w:rFonts w:asciiTheme="minorHAnsi" w:hAnsiTheme="minorHAnsi"/>
          <w:b/>
          <w:sz w:val="22"/>
          <w:szCs w:val="20"/>
          <w:u w:val="single"/>
        </w:rPr>
        <w:t xml:space="preserve">15% </w:t>
      </w:r>
      <w:r w:rsidR="00051267" w:rsidRPr="0004414A">
        <w:rPr>
          <w:rFonts w:asciiTheme="minorHAnsi" w:hAnsiTheme="minorHAnsi"/>
          <w:b/>
          <w:sz w:val="22"/>
          <w:szCs w:val="20"/>
          <w:u w:val="single"/>
        </w:rPr>
        <w:t xml:space="preserve">DBQs and </w:t>
      </w:r>
      <w:r w:rsidR="00995CA6" w:rsidRPr="0004414A">
        <w:rPr>
          <w:rFonts w:asciiTheme="minorHAnsi" w:hAnsiTheme="minorHAnsi"/>
          <w:b/>
          <w:sz w:val="22"/>
          <w:szCs w:val="20"/>
          <w:u w:val="single"/>
        </w:rPr>
        <w:t>Projects</w:t>
      </w:r>
      <w:r w:rsidR="00995CA6" w:rsidRPr="00E05715">
        <w:rPr>
          <w:rFonts w:asciiTheme="minorHAnsi" w:hAnsiTheme="minorHAnsi"/>
          <w:sz w:val="22"/>
          <w:szCs w:val="20"/>
        </w:rPr>
        <w:t xml:space="preserve"> </w:t>
      </w:r>
    </w:p>
    <w:p w14:paraId="716944E5" w14:textId="77777777" w:rsidR="00995CA6" w:rsidRPr="00BA5D00" w:rsidRDefault="001115F4" w:rsidP="0004414A">
      <w:pPr>
        <w:numPr>
          <w:ilvl w:val="0"/>
          <w:numId w:val="11"/>
        </w:numPr>
        <w:rPr>
          <w:rFonts w:asciiTheme="minorHAnsi" w:hAnsiTheme="minorHAnsi"/>
          <w:sz w:val="20"/>
          <w:szCs w:val="20"/>
        </w:rPr>
      </w:pPr>
      <w:r w:rsidRPr="00BA5D00">
        <w:rPr>
          <w:rFonts w:asciiTheme="minorHAnsi" w:hAnsiTheme="minorHAnsi"/>
          <w:sz w:val="20"/>
          <w:szCs w:val="20"/>
        </w:rPr>
        <w:t>E</w:t>
      </w:r>
      <w:r w:rsidR="00995CA6" w:rsidRPr="00BA5D00">
        <w:rPr>
          <w:rFonts w:asciiTheme="minorHAnsi" w:hAnsiTheme="minorHAnsi"/>
          <w:sz w:val="20"/>
          <w:szCs w:val="20"/>
        </w:rPr>
        <w:t>ach unit will in</w:t>
      </w:r>
      <w:r w:rsidRPr="00BA5D00">
        <w:rPr>
          <w:rFonts w:asciiTheme="minorHAnsi" w:hAnsiTheme="minorHAnsi"/>
          <w:sz w:val="20"/>
          <w:szCs w:val="20"/>
        </w:rPr>
        <w:t xml:space="preserve">clude either a </w:t>
      </w:r>
      <w:r w:rsidR="00051267" w:rsidRPr="00BA5D00">
        <w:rPr>
          <w:rFonts w:asciiTheme="minorHAnsi" w:hAnsiTheme="minorHAnsi"/>
          <w:sz w:val="20"/>
          <w:szCs w:val="20"/>
        </w:rPr>
        <w:t xml:space="preserve">project </w:t>
      </w:r>
      <w:r w:rsidRPr="00BA5D00">
        <w:rPr>
          <w:rFonts w:asciiTheme="minorHAnsi" w:hAnsiTheme="minorHAnsi"/>
          <w:sz w:val="20"/>
          <w:szCs w:val="20"/>
        </w:rPr>
        <w:t>or a DBQ or a choice between these two assignments. Sometimes student will have the option of completing BOTH a project and DBQ in order to replace a zero in the gradebook. These assignments typically</w:t>
      </w:r>
      <w:r w:rsidR="00051267" w:rsidRPr="00BA5D00">
        <w:rPr>
          <w:rFonts w:asciiTheme="minorHAnsi" w:hAnsiTheme="minorHAnsi"/>
          <w:sz w:val="20"/>
          <w:szCs w:val="20"/>
        </w:rPr>
        <w:t xml:space="preserve"> </w:t>
      </w:r>
      <w:r w:rsidRPr="00BA5D00">
        <w:rPr>
          <w:rFonts w:asciiTheme="minorHAnsi" w:hAnsiTheme="minorHAnsi"/>
          <w:sz w:val="20"/>
          <w:szCs w:val="20"/>
        </w:rPr>
        <w:t>require some research or preparation outside of class.</w:t>
      </w:r>
    </w:p>
    <w:p w14:paraId="6E84F0C9" w14:textId="77777777" w:rsidR="00103745" w:rsidRDefault="00103745" w:rsidP="00103745">
      <w:pPr>
        <w:rPr>
          <w:rFonts w:asciiTheme="minorHAnsi" w:hAnsiTheme="minorHAnsi"/>
          <w:b/>
          <w:sz w:val="22"/>
          <w:szCs w:val="20"/>
          <w:u w:val="single"/>
        </w:rPr>
      </w:pPr>
      <w:r w:rsidRPr="00103745">
        <w:rPr>
          <w:rFonts w:asciiTheme="minorHAnsi" w:hAnsiTheme="minorHAnsi"/>
          <w:b/>
          <w:sz w:val="22"/>
          <w:szCs w:val="20"/>
          <w:u w:val="single"/>
        </w:rPr>
        <w:t xml:space="preserve">15% </w:t>
      </w:r>
      <w:r w:rsidR="00995CA6" w:rsidRPr="00103745">
        <w:rPr>
          <w:rFonts w:asciiTheme="minorHAnsi" w:hAnsiTheme="minorHAnsi"/>
          <w:b/>
          <w:sz w:val="22"/>
          <w:szCs w:val="20"/>
          <w:u w:val="single"/>
        </w:rPr>
        <w:t xml:space="preserve">Final Exam </w:t>
      </w:r>
    </w:p>
    <w:p w14:paraId="7D1648ED" w14:textId="77777777" w:rsidR="00995CA6" w:rsidRPr="00BA5D00" w:rsidRDefault="00995CA6" w:rsidP="00103745">
      <w:pPr>
        <w:numPr>
          <w:ilvl w:val="0"/>
          <w:numId w:val="11"/>
        </w:numPr>
        <w:rPr>
          <w:rFonts w:asciiTheme="minorHAnsi" w:hAnsiTheme="minorHAnsi"/>
          <w:sz w:val="20"/>
          <w:szCs w:val="20"/>
        </w:rPr>
      </w:pPr>
      <w:r w:rsidRPr="00BA5D00">
        <w:rPr>
          <w:rFonts w:asciiTheme="minorHAnsi" w:hAnsiTheme="minorHAnsi"/>
          <w:sz w:val="20"/>
          <w:szCs w:val="20"/>
        </w:rPr>
        <w:t>Students will ta</w:t>
      </w:r>
      <w:r w:rsidR="00051267" w:rsidRPr="00BA5D00">
        <w:rPr>
          <w:rFonts w:asciiTheme="minorHAnsi" w:hAnsiTheme="minorHAnsi"/>
          <w:sz w:val="20"/>
          <w:szCs w:val="20"/>
        </w:rPr>
        <w:t>ke a</w:t>
      </w:r>
      <w:r w:rsidR="001115F4" w:rsidRPr="00BA5D00">
        <w:rPr>
          <w:rFonts w:asciiTheme="minorHAnsi" w:hAnsiTheme="minorHAnsi"/>
          <w:sz w:val="20"/>
          <w:szCs w:val="20"/>
        </w:rPr>
        <w:t>n online</w:t>
      </w:r>
      <w:r w:rsidR="00051267" w:rsidRPr="00BA5D00">
        <w:rPr>
          <w:rFonts w:asciiTheme="minorHAnsi" w:hAnsiTheme="minorHAnsi"/>
          <w:sz w:val="20"/>
          <w:szCs w:val="20"/>
        </w:rPr>
        <w:t xml:space="preserve"> comprehensive</w:t>
      </w:r>
      <w:r w:rsidRPr="00BA5D00">
        <w:rPr>
          <w:rFonts w:asciiTheme="minorHAnsi" w:hAnsiTheme="minorHAnsi"/>
          <w:sz w:val="20"/>
          <w:szCs w:val="20"/>
        </w:rPr>
        <w:t xml:space="preserve"> exam</w:t>
      </w:r>
      <w:r w:rsidR="00051267" w:rsidRPr="00BA5D00">
        <w:rPr>
          <w:rFonts w:asciiTheme="minorHAnsi" w:hAnsiTheme="minorHAnsi"/>
          <w:sz w:val="20"/>
          <w:szCs w:val="20"/>
        </w:rPr>
        <w:t xml:space="preserve"> at the end of each semester</w:t>
      </w:r>
      <w:r w:rsidRPr="00BA5D00">
        <w:rPr>
          <w:rFonts w:asciiTheme="minorHAnsi" w:hAnsiTheme="minorHAnsi"/>
          <w:sz w:val="20"/>
          <w:szCs w:val="20"/>
        </w:rPr>
        <w:t>.</w:t>
      </w:r>
    </w:p>
    <w:p w14:paraId="5AF89A51" w14:textId="77777777" w:rsidR="00503900" w:rsidRPr="00E05715" w:rsidRDefault="00503900" w:rsidP="00503900">
      <w:pPr>
        <w:ind w:firstLine="1080"/>
        <w:rPr>
          <w:rFonts w:asciiTheme="minorHAnsi" w:hAnsiTheme="minorHAnsi"/>
        </w:rPr>
      </w:pPr>
    </w:p>
    <w:p w14:paraId="0E44F6C3" w14:textId="77777777" w:rsidR="00503900" w:rsidRPr="00D73F8F" w:rsidRDefault="00503900" w:rsidP="00503900">
      <w:pPr>
        <w:rPr>
          <w:rFonts w:asciiTheme="minorHAnsi" w:hAnsiTheme="minorHAnsi"/>
          <w:b/>
          <w:sz w:val="28"/>
          <w:szCs w:val="28"/>
          <w:u w:val="single"/>
        </w:rPr>
      </w:pPr>
      <w:r w:rsidRPr="00D73F8F">
        <w:rPr>
          <w:rFonts w:asciiTheme="minorHAnsi" w:hAnsiTheme="minorHAnsi"/>
          <w:b/>
          <w:sz w:val="28"/>
          <w:szCs w:val="28"/>
          <w:u w:val="single"/>
        </w:rPr>
        <w:t>Academic Responsibility</w:t>
      </w:r>
    </w:p>
    <w:p w14:paraId="06BB4872" w14:textId="77777777" w:rsidR="00503900" w:rsidRPr="00BA5D00" w:rsidRDefault="00503900" w:rsidP="00503900">
      <w:pPr>
        <w:numPr>
          <w:ilvl w:val="0"/>
          <w:numId w:val="3"/>
        </w:numPr>
        <w:tabs>
          <w:tab w:val="clear" w:pos="720"/>
          <w:tab w:val="num" w:pos="1440"/>
        </w:tabs>
        <w:ind w:left="1440"/>
        <w:rPr>
          <w:rFonts w:asciiTheme="minorHAnsi" w:hAnsiTheme="minorHAnsi"/>
          <w:sz w:val="20"/>
          <w:szCs w:val="20"/>
        </w:rPr>
      </w:pPr>
      <w:r w:rsidRPr="00BA5D00">
        <w:rPr>
          <w:rFonts w:asciiTheme="minorHAnsi" w:hAnsiTheme="minorHAnsi"/>
          <w:sz w:val="20"/>
          <w:szCs w:val="20"/>
        </w:rPr>
        <w:t>Students are expected to be in class daily, on time, and ready to learn in order to succeed in this class.  Lakeside High School’s att</w:t>
      </w:r>
      <w:r w:rsidR="00D73F8F" w:rsidRPr="00BA5D00">
        <w:rPr>
          <w:rFonts w:asciiTheme="minorHAnsi" w:hAnsiTheme="minorHAnsi"/>
          <w:sz w:val="20"/>
          <w:szCs w:val="20"/>
        </w:rPr>
        <w:t xml:space="preserve">endance policy will be </w:t>
      </w:r>
      <w:r w:rsidRPr="00BA5D00">
        <w:rPr>
          <w:rFonts w:asciiTheme="minorHAnsi" w:hAnsiTheme="minorHAnsi"/>
          <w:sz w:val="20"/>
          <w:szCs w:val="20"/>
        </w:rPr>
        <w:t>enforced.</w:t>
      </w:r>
    </w:p>
    <w:p w14:paraId="59D6FA54" w14:textId="77777777" w:rsidR="009D3C4B" w:rsidRPr="00BA5D00" w:rsidRDefault="00503900" w:rsidP="00503900">
      <w:pPr>
        <w:numPr>
          <w:ilvl w:val="0"/>
          <w:numId w:val="3"/>
        </w:numPr>
        <w:tabs>
          <w:tab w:val="clear" w:pos="720"/>
          <w:tab w:val="num" w:pos="1440"/>
        </w:tabs>
        <w:ind w:left="1440"/>
        <w:rPr>
          <w:rFonts w:asciiTheme="minorHAnsi" w:hAnsiTheme="minorHAnsi"/>
          <w:sz w:val="20"/>
          <w:szCs w:val="20"/>
        </w:rPr>
      </w:pPr>
      <w:r w:rsidRPr="00BA5D00">
        <w:rPr>
          <w:rFonts w:asciiTheme="minorHAnsi" w:hAnsiTheme="minorHAnsi"/>
          <w:sz w:val="20"/>
          <w:szCs w:val="20"/>
        </w:rPr>
        <w:t xml:space="preserve">Students are expected to turn in </w:t>
      </w:r>
      <w:r w:rsidRPr="00BA5D00">
        <w:rPr>
          <w:rFonts w:asciiTheme="minorHAnsi" w:hAnsiTheme="minorHAnsi"/>
          <w:i/>
          <w:sz w:val="20"/>
          <w:szCs w:val="20"/>
        </w:rPr>
        <w:t>quality work, on time</w:t>
      </w:r>
      <w:r w:rsidR="009D3C4B" w:rsidRPr="00BA5D00">
        <w:rPr>
          <w:rFonts w:asciiTheme="minorHAnsi" w:hAnsiTheme="minorHAnsi"/>
          <w:sz w:val="20"/>
          <w:szCs w:val="20"/>
        </w:rPr>
        <w:t>. L</w:t>
      </w:r>
      <w:r w:rsidRPr="00BA5D00">
        <w:rPr>
          <w:rFonts w:asciiTheme="minorHAnsi" w:hAnsiTheme="minorHAnsi"/>
          <w:sz w:val="20"/>
          <w:szCs w:val="20"/>
        </w:rPr>
        <w:t>ate work will be accepted</w:t>
      </w:r>
      <w:r w:rsidR="009D3C4B" w:rsidRPr="00BA5D00">
        <w:rPr>
          <w:rFonts w:asciiTheme="minorHAnsi" w:hAnsiTheme="minorHAnsi"/>
          <w:sz w:val="20"/>
          <w:szCs w:val="20"/>
        </w:rPr>
        <w:t xml:space="preserve"> but only for partial credit.</w:t>
      </w:r>
    </w:p>
    <w:p w14:paraId="274E5C35" w14:textId="77777777" w:rsidR="00503900" w:rsidRPr="00BA5D00" w:rsidRDefault="00503900" w:rsidP="00503900">
      <w:pPr>
        <w:numPr>
          <w:ilvl w:val="0"/>
          <w:numId w:val="3"/>
        </w:numPr>
        <w:tabs>
          <w:tab w:val="clear" w:pos="720"/>
          <w:tab w:val="num" w:pos="1440"/>
        </w:tabs>
        <w:ind w:left="1440"/>
        <w:rPr>
          <w:rFonts w:asciiTheme="minorHAnsi" w:hAnsiTheme="minorHAnsi"/>
          <w:sz w:val="20"/>
          <w:szCs w:val="20"/>
        </w:rPr>
      </w:pPr>
      <w:r w:rsidRPr="00BA5D00">
        <w:rPr>
          <w:rFonts w:asciiTheme="minorHAnsi" w:hAnsiTheme="minorHAnsi"/>
          <w:sz w:val="20"/>
          <w:szCs w:val="20"/>
        </w:rPr>
        <w:t>While students may work together on many assignments, cheating or plagiarism will not be tolerated – this includes copying other students’ assignments. Any party who is involved in such acts will receive a “0” on the assignment/test and parent and/or administrative contact will be made.</w:t>
      </w:r>
    </w:p>
    <w:p w14:paraId="0434221E" w14:textId="77777777" w:rsidR="00633A8F" w:rsidRPr="00D73F8F" w:rsidRDefault="00633A8F" w:rsidP="00633A8F">
      <w:pPr>
        <w:rPr>
          <w:rFonts w:asciiTheme="minorHAnsi" w:hAnsiTheme="minorHAnsi"/>
          <w:b/>
          <w:sz w:val="28"/>
          <w:szCs w:val="28"/>
          <w:u w:val="single"/>
        </w:rPr>
      </w:pPr>
      <w:r w:rsidRPr="00D73F8F">
        <w:rPr>
          <w:rFonts w:asciiTheme="minorHAnsi" w:hAnsiTheme="minorHAnsi"/>
          <w:b/>
          <w:sz w:val="28"/>
          <w:szCs w:val="28"/>
          <w:u w:val="single"/>
        </w:rPr>
        <w:t>Media Waiver</w:t>
      </w:r>
    </w:p>
    <w:p w14:paraId="5F0D899A" w14:textId="77777777" w:rsidR="00633A8F" w:rsidRPr="00BA5D00" w:rsidRDefault="00D73F8F" w:rsidP="00633A8F">
      <w:pPr>
        <w:rPr>
          <w:rFonts w:asciiTheme="minorHAnsi" w:hAnsiTheme="minorHAnsi"/>
          <w:sz w:val="20"/>
          <w:szCs w:val="20"/>
        </w:rPr>
      </w:pPr>
      <w:r w:rsidRPr="00BA5D00">
        <w:rPr>
          <w:rFonts w:asciiTheme="minorHAnsi" w:hAnsiTheme="minorHAnsi"/>
          <w:sz w:val="20"/>
          <w:szCs w:val="20"/>
        </w:rPr>
        <w:t>I</w:t>
      </w:r>
      <w:r w:rsidR="00633A8F" w:rsidRPr="00BA5D00">
        <w:rPr>
          <w:rFonts w:asciiTheme="minorHAnsi" w:hAnsiTheme="minorHAnsi"/>
          <w:sz w:val="20"/>
          <w:szCs w:val="20"/>
        </w:rPr>
        <w:t xml:space="preserve"> show </w:t>
      </w:r>
      <w:r w:rsidRPr="00BA5D00">
        <w:rPr>
          <w:rFonts w:asciiTheme="minorHAnsi" w:hAnsiTheme="minorHAnsi"/>
          <w:sz w:val="20"/>
          <w:szCs w:val="20"/>
        </w:rPr>
        <w:t xml:space="preserve">several historical </w:t>
      </w:r>
      <w:r w:rsidR="00633A8F" w:rsidRPr="00BA5D00">
        <w:rPr>
          <w:rFonts w:asciiTheme="minorHAnsi" w:hAnsiTheme="minorHAnsi"/>
          <w:sz w:val="20"/>
          <w:szCs w:val="20"/>
        </w:rPr>
        <w:t>videos</w:t>
      </w:r>
      <w:r w:rsidRPr="00BA5D00">
        <w:rPr>
          <w:rFonts w:asciiTheme="minorHAnsi" w:hAnsiTheme="minorHAnsi"/>
          <w:sz w:val="20"/>
          <w:szCs w:val="20"/>
        </w:rPr>
        <w:t>, documentaries, or movies</w:t>
      </w:r>
      <w:r w:rsidR="00633A8F" w:rsidRPr="00BA5D00">
        <w:rPr>
          <w:rFonts w:asciiTheme="minorHAnsi" w:hAnsiTheme="minorHAnsi"/>
          <w:sz w:val="20"/>
          <w:szCs w:val="20"/>
        </w:rPr>
        <w:t xml:space="preserve"> in class for instructional purposes. The video content will be rated G, PG, or PG-13. Many documentaries or videos recorded from television are not rated but have only been selected because I deemed them appropriate and beneficia</w:t>
      </w:r>
      <w:r w:rsidRPr="00BA5D00">
        <w:rPr>
          <w:rFonts w:asciiTheme="minorHAnsi" w:hAnsiTheme="minorHAnsi"/>
          <w:sz w:val="20"/>
          <w:szCs w:val="20"/>
        </w:rPr>
        <w:t xml:space="preserve">l for my students. If you are </w:t>
      </w:r>
      <w:r w:rsidR="00633A8F" w:rsidRPr="00BA5D00">
        <w:rPr>
          <w:rFonts w:asciiTheme="minorHAnsi" w:hAnsiTheme="minorHAnsi"/>
          <w:sz w:val="20"/>
          <w:szCs w:val="20"/>
        </w:rPr>
        <w:t>comfortable with your child viewing any o</w:t>
      </w:r>
      <w:r w:rsidRPr="00BA5D00">
        <w:rPr>
          <w:rFonts w:asciiTheme="minorHAnsi" w:hAnsiTheme="minorHAnsi"/>
          <w:sz w:val="20"/>
          <w:szCs w:val="20"/>
        </w:rPr>
        <w:t xml:space="preserve">f the </w:t>
      </w:r>
      <w:proofErr w:type="gramStart"/>
      <w:r w:rsidRPr="00BA5D00">
        <w:rPr>
          <w:rFonts w:asciiTheme="minorHAnsi" w:hAnsiTheme="minorHAnsi"/>
          <w:sz w:val="20"/>
          <w:szCs w:val="20"/>
        </w:rPr>
        <w:t>videos</w:t>
      </w:r>
      <w:proofErr w:type="gramEnd"/>
      <w:r w:rsidRPr="00BA5D00">
        <w:rPr>
          <w:rFonts w:asciiTheme="minorHAnsi" w:hAnsiTheme="minorHAnsi"/>
          <w:sz w:val="20"/>
          <w:szCs w:val="20"/>
        </w:rPr>
        <w:t xml:space="preserve"> please initial </w:t>
      </w:r>
      <w:r w:rsidR="009D3C4B" w:rsidRPr="00BA5D00">
        <w:rPr>
          <w:rFonts w:asciiTheme="minorHAnsi" w:hAnsiTheme="minorHAnsi"/>
          <w:sz w:val="20"/>
          <w:szCs w:val="20"/>
        </w:rPr>
        <w:t>“Videos OK” indicating</w:t>
      </w:r>
      <w:r w:rsidR="00633A8F" w:rsidRPr="00BA5D00">
        <w:rPr>
          <w:rFonts w:asciiTheme="minorHAnsi" w:hAnsiTheme="minorHAnsi"/>
          <w:sz w:val="20"/>
          <w:szCs w:val="20"/>
        </w:rPr>
        <w:t xml:space="preserve"> you approve of your child watching instructional videos in my class.</w:t>
      </w:r>
      <w:r w:rsidRPr="00BA5D00">
        <w:rPr>
          <w:rFonts w:asciiTheme="minorHAnsi" w:hAnsiTheme="minorHAnsi"/>
          <w:sz w:val="20"/>
          <w:szCs w:val="20"/>
        </w:rPr>
        <w:t xml:space="preserve"> If you do not approve, please email me.</w:t>
      </w:r>
    </w:p>
    <w:p w14:paraId="2564B555" w14:textId="77777777" w:rsidR="00503900" w:rsidRPr="00E05715" w:rsidRDefault="00503900" w:rsidP="00503900">
      <w:pPr>
        <w:rPr>
          <w:rFonts w:asciiTheme="minorHAnsi" w:hAnsiTheme="minorHAnsi"/>
        </w:rPr>
      </w:pPr>
    </w:p>
    <w:p w14:paraId="238D564C" w14:textId="77777777" w:rsidR="00503900" w:rsidRPr="00D73F8F" w:rsidRDefault="00503900" w:rsidP="00503900">
      <w:pPr>
        <w:rPr>
          <w:rFonts w:asciiTheme="minorHAnsi" w:hAnsiTheme="minorHAnsi"/>
          <w:b/>
          <w:sz w:val="28"/>
          <w:szCs w:val="28"/>
          <w:u w:val="single"/>
        </w:rPr>
      </w:pPr>
      <w:r w:rsidRPr="00D73F8F">
        <w:rPr>
          <w:rFonts w:asciiTheme="minorHAnsi" w:hAnsiTheme="minorHAnsi"/>
          <w:b/>
          <w:sz w:val="28"/>
          <w:szCs w:val="28"/>
          <w:u w:val="single"/>
        </w:rPr>
        <w:t>Parents/ Guardians</w:t>
      </w:r>
    </w:p>
    <w:p w14:paraId="003461FA" w14:textId="77777777" w:rsidR="00503900" w:rsidRPr="00BA5D00" w:rsidRDefault="00503900" w:rsidP="00BA5D00">
      <w:pPr>
        <w:rPr>
          <w:rFonts w:asciiTheme="minorHAnsi" w:hAnsiTheme="minorHAnsi"/>
          <w:sz w:val="20"/>
          <w:szCs w:val="20"/>
        </w:rPr>
      </w:pPr>
      <w:r w:rsidRPr="00BA5D00">
        <w:rPr>
          <w:rFonts w:asciiTheme="minorHAnsi" w:hAnsiTheme="minorHAnsi"/>
          <w:sz w:val="20"/>
          <w:szCs w:val="20"/>
        </w:rPr>
        <w:t xml:space="preserve">Parental involvement and support for education is one of the most important factors that leads to student success in school. I encourage you to play an active role in your child’s education by </w:t>
      </w:r>
      <w:r w:rsidR="00BA5D00" w:rsidRPr="00BA5D00">
        <w:rPr>
          <w:rFonts w:asciiTheme="minorHAnsi" w:hAnsiTheme="minorHAnsi"/>
          <w:sz w:val="20"/>
          <w:szCs w:val="20"/>
        </w:rPr>
        <w:t xml:space="preserve">using Infinite Campus to monitor </w:t>
      </w:r>
      <w:r w:rsidRPr="00BA5D00">
        <w:rPr>
          <w:rFonts w:asciiTheme="minorHAnsi" w:hAnsiTheme="minorHAnsi"/>
          <w:sz w:val="20"/>
          <w:szCs w:val="20"/>
        </w:rPr>
        <w:t xml:space="preserve">attendance, grades, and behavior. Please read the expectations for this course listed above, sign below, and have your student return the form as soon as possible. Please contact me with any questions or concerns at any time. </w:t>
      </w:r>
      <w:hyperlink r:id="rId6" w:history="1">
        <w:r w:rsidRPr="00BA5D00">
          <w:rPr>
            <w:rStyle w:val="Hyperlink"/>
            <w:rFonts w:asciiTheme="minorHAnsi" w:hAnsiTheme="minorHAnsi"/>
            <w:sz w:val="20"/>
            <w:szCs w:val="20"/>
          </w:rPr>
          <w:t>polly.jones@leusd.k12.ca.us</w:t>
        </w:r>
      </w:hyperlink>
      <w:r w:rsidRPr="00BA5D00">
        <w:rPr>
          <w:rFonts w:asciiTheme="minorHAnsi" w:hAnsiTheme="minorHAnsi"/>
          <w:sz w:val="20"/>
          <w:szCs w:val="20"/>
        </w:rPr>
        <w:t xml:space="preserve"> </w:t>
      </w:r>
    </w:p>
    <w:p w14:paraId="749F686B" w14:textId="77777777" w:rsidR="00995CA6" w:rsidRPr="00E05715" w:rsidRDefault="00995CA6" w:rsidP="00503900">
      <w:pPr>
        <w:rPr>
          <w:rFonts w:asciiTheme="minorHAnsi" w:hAnsiTheme="minorHAnsi"/>
        </w:rPr>
      </w:pPr>
    </w:p>
    <w:p w14:paraId="2275BE58" w14:textId="77777777" w:rsidR="00503900" w:rsidRPr="00E05715" w:rsidRDefault="00503900" w:rsidP="00503900">
      <w:pPr>
        <w:rPr>
          <w:rFonts w:asciiTheme="minorHAnsi" w:hAnsiTheme="minorHAnsi"/>
        </w:rPr>
      </w:pPr>
      <w:r w:rsidRPr="00E05715">
        <w:rPr>
          <w:rFonts w:asciiTheme="minorHAnsi" w:hAnsiTheme="minorHAnsi"/>
        </w:rPr>
        <w:t>__________________________</w:t>
      </w:r>
      <w:r w:rsidRPr="00E05715">
        <w:rPr>
          <w:rFonts w:asciiTheme="minorHAnsi" w:hAnsiTheme="minorHAnsi"/>
        </w:rPr>
        <w:tab/>
        <w:t>_______</w:t>
      </w:r>
      <w:r w:rsidRPr="00E05715">
        <w:rPr>
          <w:rFonts w:asciiTheme="minorHAnsi" w:hAnsiTheme="minorHAnsi"/>
        </w:rPr>
        <w:tab/>
        <w:t>___________________________</w:t>
      </w:r>
      <w:r w:rsidRPr="00E05715">
        <w:rPr>
          <w:rFonts w:asciiTheme="minorHAnsi" w:hAnsiTheme="minorHAnsi"/>
        </w:rPr>
        <w:tab/>
        <w:t>______</w:t>
      </w:r>
    </w:p>
    <w:p w14:paraId="1A14065F" w14:textId="77777777" w:rsidR="00503900" w:rsidRPr="00BA5D00" w:rsidRDefault="00503900" w:rsidP="00503900">
      <w:pPr>
        <w:rPr>
          <w:rFonts w:asciiTheme="minorHAnsi" w:hAnsiTheme="minorHAnsi"/>
          <w:sz w:val="20"/>
          <w:szCs w:val="20"/>
        </w:rPr>
      </w:pPr>
      <w:r w:rsidRPr="00BA5D00">
        <w:rPr>
          <w:rFonts w:asciiTheme="minorHAnsi" w:hAnsiTheme="minorHAnsi"/>
          <w:sz w:val="20"/>
          <w:szCs w:val="20"/>
        </w:rPr>
        <w:t>Print Student Name</w:t>
      </w:r>
      <w:r w:rsidRPr="00BA5D00">
        <w:rPr>
          <w:rFonts w:asciiTheme="minorHAnsi" w:hAnsiTheme="minorHAnsi"/>
          <w:sz w:val="20"/>
          <w:szCs w:val="20"/>
        </w:rPr>
        <w:tab/>
      </w:r>
      <w:r w:rsidRPr="00BA5D00">
        <w:rPr>
          <w:rFonts w:asciiTheme="minorHAnsi" w:hAnsiTheme="minorHAnsi"/>
          <w:sz w:val="20"/>
          <w:szCs w:val="20"/>
        </w:rPr>
        <w:tab/>
      </w:r>
      <w:r w:rsidRPr="00BA5D00">
        <w:rPr>
          <w:rFonts w:asciiTheme="minorHAnsi" w:hAnsiTheme="minorHAnsi"/>
          <w:sz w:val="20"/>
          <w:szCs w:val="20"/>
        </w:rPr>
        <w:tab/>
        <w:t>Date</w:t>
      </w:r>
      <w:r w:rsidRPr="00BA5D00">
        <w:rPr>
          <w:rFonts w:asciiTheme="minorHAnsi" w:hAnsiTheme="minorHAnsi"/>
          <w:sz w:val="20"/>
          <w:szCs w:val="20"/>
        </w:rPr>
        <w:tab/>
      </w:r>
      <w:r w:rsidRPr="00BA5D00">
        <w:rPr>
          <w:rFonts w:asciiTheme="minorHAnsi" w:hAnsiTheme="minorHAnsi"/>
          <w:sz w:val="20"/>
          <w:szCs w:val="20"/>
        </w:rPr>
        <w:tab/>
        <w:t>Print Parent/Guardian Name</w:t>
      </w:r>
      <w:r w:rsidRPr="00BA5D00">
        <w:rPr>
          <w:rFonts w:asciiTheme="minorHAnsi" w:hAnsiTheme="minorHAnsi"/>
          <w:sz w:val="20"/>
          <w:szCs w:val="20"/>
        </w:rPr>
        <w:tab/>
      </w:r>
      <w:r w:rsidRPr="00BA5D00">
        <w:rPr>
          <w:rFonts w:asciiTheme="minorHAnsi" w:hAnsiTheme="minorHAnsi"/>
          <w:sz w:val="20"/>
          <w:szCs w:val="20"/>
        </w:rPr>
        <w:tab/>
        <w:t>Date</w:t>
      </w:r>
    </w:p>
    <w:p w14:paraId="0D451A2B" w14:textId="77777777" w:rsidR="00503900" w:rsidRPr="00E05715" w:rsidRDefault="00503900" w:rsidP="00503900">
      <w:pPr>
        <w:rPr>
          <w:rFonts w:asciiTheme="minorHAnsi" w:hAnsiTheme="minorHAnsi"/>
        </w:rPr>
      </w:pPr>
    </w:p>
    <w:p w14:paraId="2F09AB2E" w14:textId="77777777" w:rsidR="00503900" w:rsidRPr="00E05715" w:rsidRDefault="00503900" w:rsidP="00503900">
      <w:pPr>
        <w:rPr>
          <w:rFonts w:asciiTheme="minorHAnsi" w:hAnsiTheme="minorHAnsi"/>
        </w:rPr>
      </w:pPr>
      <w:r w:rsidRPr="00E05715">
        <w:rPr>
          <w:rFonts w:asciiTheme="minorHAnsi" w:hAnsiTheme="minorHAnsi"/>
        </w:rPr>
        <w:t>_____________________________________</w:t>
      </w:r>
      <w:r w:rsidRPr="00E05715">
        <w:rPr>
          <w:rFonts w:asciiTheme="minorHAnsi" w:hAnsiTheme="minorHAnsi"/>
        </w:rPr>
        <w:tab/>
        <w:t>____________________________________</w:t>
      </w:r>
    </w:p>
    <w:p w14:paraId="20F8C919" w14:textId="77777777" w:rsidR="00503900" w:rsidRPr="00BA5D00" w:rsidRDefault="00503900" w:rsidP="00503900">
      <w:pPr>
        <w:rPr>
          <w:rFonts w:asciiTheme="minorHAnsi" w:hAnsiTheme="minorHAnsi"/>
          <w:sz w:val="20"/>
          <w:szCs w:val="20"/>
        </w:rPr>
      </w:pPr>
      <w:r w:rsidRPr="00BA5D00">
        <w:rPr>
          <w:rFonts w:asciiTheme="minorHAnsi" w:hAnsiTheme="minorHAnsi"/>
          <w:sz w:val="20"/>
          <w:szCs w:val="20"/>
        </w:rPr>
        <w:t>Student Signature</w:t>
      </w:r>
      <w:r w:rsidRPr="00BA5D00">
        <w:rPr>
          <w:rFonts w:asciiTheme="minorHAnsi" w:hAnsiTheme="minorHAnsi"/>
          <w:sz w:val="20"/>
          <w:szCs w:val="20"/>
        </w:rPr>
        <w:tab/>
      </w:r>
      <w:r w:rsidRPr="00BA5D00">
        <w:rPr>
          <w:rFonts w:asciiTheme="minorHAnsi" w:hAnsiTheme="minorHAnsi"/>
          <w:sz w:val="20"/>
          <w:szCs w:val="20"/>
        </w:rPr>
        <w:tab/>
      </w:r>
      <w:r w:rsidRPr="00BA5D00">
        <w:rPr>
          <w:rFonts w:asciiTheme="minorHAnsi" w:hAnsiTheme="minorHAnsi"/>
          <w:sz w:val="20"/>
          <w:szCs w:val="20"/>
        </w:rPr>
        <w:tab/>
      </w:r>
      <w:r w:rsidRPr="00BA5D00">
        <w:rPr>
          <w:rFonts w:asciiTheme="minorHAnsi" w:hAnsiTheme="minorHAnsi"/>
          <w:sz w:val="20"/>
          <w:szCs w:val="20"/>
        </w:rPr>
        <w:tab/>
      </w:r>
      <w:r w:rsidRPr="00BA5D00">
        <w:rPr>
          <w:rFonts w:asciiTheme="minorHAnsi" w:hAnsiTheme="minorHAnsi"/>
          <w:sz w:val="20"/>
          <w:szCs w:val="20"/>
        </w:rPr>
        <w:tab/>
        <w:t>Parent/Guardian Signature</w:t>
      </w:r>
    </w:p>
    <w:p w14:paraId="03477F34" w14:textId="77777777" w:rsidR="00633A8F" w:rsidRPr="00E05715" w:rsidRDefault="00633A8F" w:rsidP="00503900">
      <w:pPr>
        <w:rPr>
          <w:rFonts w:asciiTheme="minorHAnsi" w:hAnsiTheme="minorHAnsi"/>
        </w:rPr>
      </w:pPr>
    </w:p>
    <w:p w14:paraId="68E7AD6D" w14:textId="77777777" w:rsidR="00730A73" w:rsidRPr="00BA5D00" w:rsidRDefault="00633A8F" w:rsidP="00633A8F">
      <w:pPr>
        <w:rPr>
          <w:rFonts w:asciiTheme="minorHAnsi" w:hAnsiTheme="minorHAnsi"/>
          <w:sz w:val="16"/>
        </w:rPr>
      </w:pP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00730A73" w:rsidRPr="00E05715">
        <w:rPr>
          <w:rFonts w:asciiTheme="minorHAnsi" w:hAnsiTheme="minorHAnsi"/>
        </w:rPr>
        <w:tab/>
      </w:r>
    </w:p>
    <w:p w14:paraId="1AF53001" w14:textId="77777777" w:rsidR="00633A8F" w:rsidRPr="00BA5D00" w:rsidRDefault="00730A73" w:rsidP="00503900">
      <w:pPr>
        <w:rPr>
          <w:rFonts w:asciiTheme="minorHAnsi" w:hAnsiTheme="minorHAnsi"/>
          <w:b/>
          <w:sz w:val="20"/>
          <w:szCs w:val="20"/>
        </w:rPr>
      </w:pPr>
      <w:r w:rsidRPr="00BA5D00">
        <w:rPr>
          <w:rFonts w:asciiTheme="minorHAnsi" w:hAnsiTheme="minorHAnsi"/>
          <w:sz w:val="20"/>
          <w:szCs w:val="20"/>
        </w:rPr>
        <w:t>Videos OK (I give permission for my student to watch instructional videos in class)</w:t>
      </w:r>
      <w:r w:rsidR="00BA5D00">
        <w:rPr>
          <w:rFonts w:asciiTheme="minorHAnsi" w:hAnsiTheme="minorHAnsi"/>
          <w:sz w:val="20"/>
          <w:szCs w:val="20"/>
        </w:rPr>
        <w:tab/>
      </w:r>
      <w:r w:rsidR="00BA5D00">
        <w:rPr>
          <w:rFonts w:asciiTheme="minorHAnsi" w:hAnsiTheme="minorHAnsi"/>
          <w:sz w:val="20"/>
          <w:szCs w:val="20"/>
        </w:rPr>
        <w:tab/>
      </w:r>
      <w:r w:rsidRPr="00BA5D00">
        <w:rPr>
          <w:rFonts w:asciiTheme="minorHAnsi" w:hAnsiTheme="minorHAnsi"/>
          <w:sz w:val="20"/>
          <w:szCs w:val="20"/>
        </w:rPr>
        <w:tab/>
      </w:r>
      <w:r w:rsidRPr="00BA5D00">
        <w:rPr>
          <w:rFonts w:asciiTheme="minorHAnsi" w:hAnsiTheme="minorHAnsi"/>
          <w:b/>
          <w:sz w:val="20"/>
          <w:szCs w:val="20"/>
        </w:rPr>
        <w:t>____________</w:t>
      </w:r>
    </w:p>
    <w:p w14:paraId="4B3F5514" w14:textId="77777777" w:rsidR="00730A73" w:rsidRPr="00E05715" w:rsidRDefault="00730A73" w:rsidP="00503900">
      <w:pPr>
        <w:rPr>
          <w:rFonts w:asciiTheme="minorHAnsi" w:hAnsiTheme="minorHAnsi"/>
        </w:rPr>
      </w:pP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bookmarkStart w:id="0" w:name="_GoBack"/>
      <w:bookmarkEnd w:id="0"/>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r>
      <w:r w:rsidRPr="00E05715">
        <w:rPr>
          <w:rFonts w:asciiTheme="minorHAnsi" w:hAnsiTheme="minorHAnsi"/>
        </w:rPr>
        <w:tab/>
        <w:t xml:space="preserve">     </w:t>
      </w:r>
      <w:r w:rsidRPr="00E05715">
        <w:rPr>
          <w:rFonts w:asciiTheme="minorHAnsi" w:hAnsiTheme="minorHAnsi"/>
          <w:sz w:val="16"/>
        </w:rPr>
        <w:t>Parent Initials</w:t>
      </w:r>
    </w:p>
    <w:sectPr w:rsidR="00730A73" w:rsidRPr="00E05715" w:rsidSect="00037EA9">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6D3"/>
    <w:multiLevelType w:val="hybridMultilevel"/>
    <w:tmpl w:val="A12E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750B6"/>
    <w:multiLevelType w:val="hybridMultilevel"/>
    <w:tmpl w:val="48B6F9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45A50"/>
    <w:multiLevelType w:val="hybridMultilevel"/>
    <w:tmpl w:val="02FE0E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AB301C"/>
    <w:multiLevelType w:val="hybridMultilevel"/>
    <w:tmpl w:val="BA8E6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F72B57"/>
    <w:multiLevelType w:val="hybridMultilevel"/>
    <w:tmpl w:val="1548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C67F3"/>
    <w:multiLevelType w:val="hybridMultilevel"/>
    <w:tmpl w:val="2AEE7A88"/>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8012C4"/>
    <w:multiLevelType w:val="hybridMultilevel"/>
    <w:tmpl w:val="A02E7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816F7"/>
    <w:multiLevelType w:val="hybridMultilevel"/>
    <w:tmpl w:val="4896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35847"/>
    <w:multiLevelType w:val="hybridMultilevel"/>
    <w:tmpl w:val="BC6E3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229A7"/>
    <w:multiLevelType w:val="hybridMultilevel"/>
    <w:tmpl w:val="67E2B6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871514"/>
    <w:multiLevelType w:val="hybridMultilevel"/>
    <w:tmpl w:val="F73C5C22"/>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7"/>
  </w:num>
  <w:num w:numId="6">
    <w:abstractNumId w:val="3"/>
  </w:num>
  <w:num w:numId="7">
    <w:abstractNumId w:val="0"/>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00"/>
    <w:rsid w:val="0003697E"/>
    <w:rsid w:val="00036A27"/>
    <w:rsid w:val="00037EA9"/>
    <w:rsid w:val="0004414A"/>
    <w:rsid w:val="000444C3"/>
    <w:rsid w:val="00051267"/>
    <w:rsid w:val="00103745"/>
    <w:rsid w:val="001115F4"/>
    <w:rsid w:val="00163A70"/>
    <w:rsid w:val="00182427"/>
    <w:rsid w:val="001F456E"/>
    <w:rsid w:val="002E0B83"/>
    <w:rsid w:val="0035216C"/>
    <w:rsid w:val="00365539"/>
    <w:rsid w:val="003B1E9C"/>
    <w:rsid w:val="004D47F6"/>
    <w:rsid w:val="00503900"/>
    <w:rsid w:val="00574E26"/>
    <w:rsid w:val="00604F5F"/>
    <w:rsid w:val="00633A8F"/>
    <w:rsid w:val="0069465E"/>
    <w:rsid w:val="006B2558"/>
    <w:rsid w:val="00700F71"/>
    <w:rsid w:val="00730A73"/>
    <w:rsid w:val="007811CA"/>
    <w:rsid w:val="00995CA6"/>
    <w:rsid w:val="009D3C4B"/>
    <w:rsid w:val="00A66E06"/>
    <w:rsid w:val="00AA7F0F"/>
    <w:rsid w:val="00B40CFC"/>
    <w:rsid w:val="00B43992"/>
    <w:rsid w:val="00B51706"/>
    <w:rsid w:val="00B71AA2"/>
    <w:rsid w:val="00B81C07"/>
    <w:rsid w:val="00BA5D00"/>
    <w:rsid w:val="00D635DC"/>
    <w:rsid w:val="00D73F8F"/>
    <w:rsid w:val="00E00623"/>
    <w:rsid w:val="00E05715"/>
    <w:rsid w:val="00E33DC3"/>
    <w:rsid w:val="00FB160A"/>
    <w:rsid w:val="00FC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B6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390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03900"/>
    <w:rPr>
      <w:color w:val="0000FF"/>
      <w:u w:val="single"/>
    </w:rPr>
  </w:style>
  <w:style w:type="character" w:styleId="FollowedHyperlink">
    <w:name w:val="FollowedHyperlink"/>
    <w:basedOn w:val="DefaultParagraphFont"/>
    <w:rsid w:val="00B51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lly.jones@leusd.k12.ca.us" TargetMode="External"/><Relationship Id="rId6" Type="http://schemas.openxmlformats.org/officeDocument/2006/relationships/hyperlink" Target="mailto:polly.jones@leusd.k12.c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5968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United States History</vt:lpstr>
    </vt:vector>
  </TitlesOfParts>
  <Company>LEUSD</Company>
  <LinksUpToDate>false</LinksUpToDate>
  <CharactersWithSpaces>7001</CharactersWithSpaces>
  <SharedDoc>false</SharedDoc>
  <HLinks>
    <vt:vector size="12" baseType="variant">
      <vt:variant>
        <vt:i4>6946846</vt:i4>
      </vt:variant>
      <vt:variant>
        <vt:i4>3</vt:i4>
      </vt:variant>
      <vt:variant>
        <vt:i4>0</vt:i4>
      </vt:variant>
      <vt:variant>
        <vt:i4>5</vt:i4>
      </vt:variant>
      <vt:variant>
        <vt:lpwstr>mailto:polly.jones@leusd.k12.ca.us</vt:lpwstr>
      </vt:variant>
      <vt:variant>
        <vt:lpwstr/>
      </vt:variant>
      <vt:variant>
        <vt:i4>6946846</vt:i4>
      </vt:variant>
      <vt:variant>
        <vt:i4>0</vt:i4>
      </vt:variant>
      <vt:variant>
        <vt:i4>0</vt:i4>
      </vt:variant>
      <vt:variant>
        <vt:i4>5</vt:i4>
      </vt:variant>
      <vt:variant>
        <vt:lpwstr>mailto:Polly.Jones@leusd.k12.ca.us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History</dc:title>
  <dc:subject/>
  <dc:creator>Chris and Polly Jones</dc:creator>
  <cp:keywords/>
  <cp:lastModifiedBy>Microsoft Office User</cp:lastModifiedBy>
  <cp:revision>2</cp:revision>
  <dcterms:created xsi:type="dcterms:W3CDTF">2019-10-25T19:00:00Z</dcterms:created>
  <dcterms:modified xsi:type="dcterms:W3CDTF">2019-10-25T19:00:00Z</dcterms:modified>
</cp:coreProperties>
</file>